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645402" w:rsidRDefault="009120FA"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>附件</w:t>
      </w:r>
    </w:p>
    <w:p w:rsidR="00645402" w:rsidRDefault="009120FA">
      <w:pPr>
        <w:jc w:val="center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>电力设计</w:t>
      </w:r>
      <w:r>
        <w:rPr>
          <w:rFonts w:ascii="仿宋_GB2312" w:eastAsia="仿宋_GB2312"/>
          <w:b/>
          <w:bCs/>
          <w:sz w:val="32"/>
          <w:szCs w:val="32"/>
        </w:rPr>
        <w:t>行业标准征求意见汇总处理表</w:t>
      </w:r>
    </w:p>
    <w:p w:rsidR="00645402" w:rsidRDefault="009120F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标准项目名称：</w:t>
      </w:r>
      <w:r>
        <w:rPr>
          <w:rFonts w:ascii="仿宋_GB2312" w:eastAsia="仿宋_GB2312" w:hint="eastAsia"/>
          <w:sz w:val="28"/>
          <w:szCs w:val="28"/>
        </w:rPr>
        <w:t>《</w:t>
      </w:r>
      <w:r w:rsidR="00D36429">
        <w:rPr>
          <w:rFonts w:ascii="仿宋_GB2312" w:eastAsia="仿宋_GB2312" w:hAnsi="宋体" w:cs="宋体" w:hint="eastAsia"/>
          <w:sz w:val="28"/>
          <w:szCs w:val="28"/>
        </w:rPr>
        <w:t>电力规划技术导则</w:t>
      </w:r>
      <w:r>
        <w:rPr>
          <w:rFonts w:ascii="仿宋_GB2312" w:eastAsia="仿宋_GB2312" w:hint="eastAsia"/>
          <w:sz w:val="28"/>
          <w:szCs w:val="28"/>
        </w:rPr>
        <w:t xml:space="preserve">》     </w:t>
      </w:r>
      <w:r w:rsidR="009C0F02">
        <w:rPr>
          <w:rFonts w:ascii="仿宋_GB2312" w:eastAsia="仿宋_GB2312"/>
          <w:sz w:val="28"/>
          <w:szCs w:val="28"/>
        </w:rPr>
        <w:t xml:space="preserve">  </w:t>
      </w:r>
      <w:r w:rsidR="00D36429">
        <w:rPr>
          <w:rFonts w:ascii="仿宋_GB2312" w:eastAsia="仿宋_GB2312" w:hint="eastAsia"/>
          <w:sz w:val="28"/>
          <w:szCs w:val="28"/>
        </w:rPr>
        <w:t xml:space="preserve">                    </w:t>
      </w:r>
      <w:r>
        <w:rPr>
          <w:rFonts w:ascii="仿宋_GB2312" w:eastAsia="仿宋_GB2312"/>
          <w:sz w:val="28"/>
          <w:szCs w:val="28"/>
        </w:rPr>
        <w:t>承办人：</w:t>
      </w:r>
      <w:r>
        <w:rPr>
          <w:rFonts w:ascii="仿宋_GB2312" w:eastAsia="仿宋_GB2312" w:hint="eastAsia"/>
          <w:sz w:val="28"/>
          <w:szCs w:val="28"/>
        </w:rPr>
        <w:t xml:space="preserve">         </w:t>
      </w:r>
      <w:r>
        <w:rPr>
          <w:rFonts w:ascii="仿宋_GB2312" w:eastAsia="仿宋_GB2312"/>
          <w:sz w:val="28"/>
          <w:szCs w:val="28"/>
        </w:rPr>
        <w:t xml:space="preserve"> 共</w:t>
      </w:r>
      <w:r w:rsidR="009C0F02">
        <w:rPr>
          <w:rFonts w:ascii="仿宋_GB2312" w:eastAsia="仿宋_GB2312" w:hint="eastAsia"/>
          <w:sz w:val="28"/>
          <w:szCs w:val="28"/>
        </w:rPr>
        <w:t xml:space="preserve"> </w:t>
      </w:r>
      <w:r w:rsidR="009C0F02">
        <w:rPr>
          <w:rFonts w:ascii="仿宋_GB2312" w:eastAsia="仿宋_GB2312"/>
          <w:sz w:val="28"/>
          <w:szCs w:val="28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页</w:t>
      </w:r>
      <w:r>
        <w:rPr>
          <w:rFonts w:ascii="仿宋_GB2312" w:eastAsia="仿宋_GB2312" w:hint="eastAsia"/>
          <w:sz w:val="28"/>
          <w:szCs w:val="28"/>
        </w:rPr>
        <w:t xml:space="preserve">  </w:t>
      </w:r>
      <w:r>
        <w:rPr>
          <w:rFonts w:ascii="仿宋_GB2312" w:eastAsia="仿宋_GB2312"/>
          <w:sz w:val="28"/>
          <w:szCs w:val="28"/>
        </w:rPr>
        <w:t xml:space="preserve"> 第</w:t>
      </w:r>
      <w:r>
        <w:rPr>
          <w:rFonts w:ascii="仿宋_GB2312" w:eastAsia="仿宋_GB2312" w:hint="eastAsia"/>
          <w:sz w:val="28"/>
          <w:szCs w:val="28"/>
        </w:rPr>
        <w:t xml:space="preserve">    页</w:t>
      </w:r>
    </w:p>
    <w:p w:rsidR="00645402" w:rsidRDefault="009120FA">
      <w:pPr>
        <w:rPr>
          <w:rFonts w:ascii="仿宋_GB2312" w:eastAsia="仿宋_GB2312"/>
          <w:szCs w:val="21"/>
        </w:rPr>
      </w:pPr>
      <w:r>
        <w:rPr>
          <w:rFonts w:ascii="仿宋_GB2312" w:eastAsia="仿宋_GB2312"/>
          <w:sz w:val="28"/>
          <w:szCs w:val="28"/>
        </w:rPr>
        <w:t>标准项目起草单位：</w:t>
      </w:r>
      <w:r>
        <w:rPr>
          <w:rFonts w:ascii="仿宋_GB2312" w:eastAsia="仿宋_GB2312" w:hint="eastAsia"/>
          <w:sz w:val="28"/>
          <w:szCs w:val="28"/>
        </w:rPr>
        <w:t xml:space="preserve">电力规划总院有限公司等                    </w:t>
      </w:r>
      <w:r>
        <w:rPr>
          <w:rFonts w:ascii="仿宋_GB2312" w:eastAsia="仿宋_GB2312"/>
          <w:sz w:val="28"/>
          <w:szCs w:val="28"/>
        </w:rPr>
        <w:t>电</w:t>
      </w:r>
      <w:r>
        <w:rPr>
          <w:rFonts w:ascii="仿宋_GB2312" w:eastAsia="仿宋_GB2312" w:hint="eastAsia"/>
          <w:sz w:val="28"/>
          <w:szCs w:val="28"/>
        </w:rPr>
        <w:t xml:space="preserve">  </w:t>
      </w:r>
      <w:r>
        <w:rPr>
          <w:rFonts w:ascii="仿宋_GB2312" w:eastAsia="仿宋_GB2312"/>
          <w:sz w:val="28"/>
          <w:szCs w:val="28"/>
        </w:rPr>
        <w:t>话：</w:t>
      </w:r>
      <w:r>
        <w:rPr>
          <w:rFonts w:ascii="仿宋_GB2312" w:eastAsia="仿宋_GB2312" w:hint="eastAsia"/>
          <w:sz w:val="28"/>
          <w:szCs w:val="28"/>
        </w:rPr>
        <w:t xml:space="preserve">          202</w:t>
      </w:r>
      <w:r w:rsidR="00D36429">
        <w:rPr>
          <w:rFonts w:ascii="仿宋_GB2312" w:eastAsia="仿宋_GB2312" w:hint="eastAsia"/>
          <w:sz w:val="28"/>
          <w:szCs w:val="28"/>
        </w:rPr>
        <w:t>5</w:t>
      </w:r>
      <w:r>
        <w:rPr>
          <w:rFonts w:ascii="仿宋_GB2312" w:eastAsia="仿宋_GB2312"/>
          <w:sz w:val="28"/>
          <w:szCs w:val="28"/>
        </w:rPr>
        <w:t>年</w:t>
      </w:r>
      <w:r>
        <w:rPr>
          <w:rFonts w:ascii="仿宋_GB2312" w:eastAsia="仿宋_GB2312" w:hint="eastAsia"/>
          <w:sz w:val="28"/>
          <w:szCs w:val="28"/>
        </w:rPr>
        <w:t xml:space="preserve"> </w:t>
      </w:r>
      <w:r>
        <w:rPr>
          <w:rFonts w:ascii="仿宋_GB2312" w:eastAsia="仿宋_GB2312"/>
          <w:sz w:val="28"/>
          <w:szCs w:val="28"/>
        </w:rPr>
        <w:t>月</w:t>
      </w:r>
      <w:r>
        <w:rPr>
          <w:rFonts w:ascii="仿宋_GB2312" w:eastAsia="仿宋_GB2312" w:hint="eastAsia"/>
          <w:sz w:val="28"/>
          <w:szCs w:val="28"/>
        </w:rPr>
        <w:t xml:space="preserve">  </w:t>
      </w:r>
      <w:r>
        <w:rPr>
          <w:rFonts w:ascii="仿宋_GB2312" w:eastAsia="仿宋_GB2312"/>
          <w:sz w:val="28"/>
          <w:szCs w:val="28"/>
        </w:rPr>
        <w:t>日填写</w:t>
      </w:r>
      <w:r>
        <w:rPr>
          <w:rFonts w:ascii="仿宋_GB2312" w:eastAsia="仿宋_GB2312" w:hint="eastAsia"/>
          <w:szCs w:val="21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2"/>
        <w:gridCol w:w="3154"/>
        <w:gridCol w:w="3154"/>
        <w:gridCol w:w="3154"/>
        <w:gridCol w:w="3154"/>
      </w:tblGrid>
      <w:tr w:rsidR="00645402">
        <w:trPr>
          <w:trHeight w:val="720"/>
        </w:trPr>
        <w:tc>
          <w:tcPr>
            <w:tcW w:w="1242" w:type="dxa"/>
            <w:vAlign w:val="center"/>
          </w:tcPr>
          <w:p w:rsidR="00645402" w:rsidRDefault="009120F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序号</w:t>
            </w:r>
          </w:p>
        </w:tc>
        <w:tc>
          <w:tcPr>
            <w:tcW w:w="3154" w:type="dxa"/>
            <w:vAlign w:val="center"/>
          </w:tcPr>
          <w:p w:rsidR="00645402" w:rsidRDefault="009120F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标准章条编号</w:t>
            </w:r>
          </w:p>
        </w:tc>
        <w:tc>
          <w:tcPr>
            <w:tcW w:w="3154" w:type="dxa"/>
            <w:vAlign w:val="center"/>
          </w:tcPr>
          <w:p w:rsidR="00645402" w:rsidRDefault="009120F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意见内容</w:t>
            </w:r>
          </w:p>
        </w:tc>
        <w:tc>
          <w:tcPr>
            <w:tcW w:w="3154" w:type="dxa"/>
            <w:vAlign w:val="center"/>
          </w:tcPr>
          <w:p w:rsidR="00645402" w:rsidRDefault="009120F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提出单位（人）</w:t>
            </w:r>
          </w:p>
        </w:tc>
        <w:tc>
          <w:tcPr>
            <w:tcW w:w="3154" w:type="dxa"/>
            <w:vAlign w:val="center"/>
          </w:tcPr>
          <w:p w:rsidR="00645402" w:rsidRDefault="009120F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处理意见及理由</w:t>
            </w:r>
          </w:p>
        </w:tc>
      </w:tr>
      <w:tr w:rsidR="00645402">
        <w:trPr>
          <w:trHeight w:val="720"/>
        </w:trPr>
        <w:tc>
          <w:tcPr>
            <w:tcW w:w="1242" w:type="dxa"/>
            <w:vAlign w:val="center"/>
          </w:tcPr>
          <w:p w:rsidR="00645402" w:rsidRDefault="009120F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645402">
        <w:trPr>
          <w:trHeight w:val="720"/>
        </w:trPr>
        <w:tc>
          <w:tcPr>
            <w:tcW w:w="1242" w:type="dxa"/>
            <w:vAlign w:val="center"/>
          </w:tcPr>
          <w:p w:rsidR="00645402" w:rsidRDefault="009120F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</w:t>
            </w: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645402">
        <w:trPr>
          <w:trHeight w:val="720"/>
        </w:trPr>
        <w:tc>
          <w:tcPr>
            <w:tcW w:w="1242" w:type="dxa"/>
            <w:vAlign w:val="center"/>
          </w:tcPr>
          <w:p w:rsidR="00645402" w:rsidRDefault="009120F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3</w:t>
            </w: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645402">
        <w:trPr>
          <w:trHeight w:val="720"/>
        </w:trPr>
        <w:tc>
          <w:tcPr>
            <w:tcW w:w="1242" w:type="dxa"/>
            <w:vAlign w:val="center"/>
          </w:tcPr>
          <w:p w:rsidR="00645402" w:rsidRDefault="009120F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4</w:t>
            </w: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645402">
        <w:trPr>
          <w:trHeight w:val="720"/>
        </w:trPr>
        <w:tc>
          <w:tcPr>
            <w:tcW w:w="1242" w:type="dxa"/>
            <w:vAlign w:val="center"/>
          </w:tcPr>
          <w:p w:rsidR="00645402" w:rsidRDefault="009120FA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5</w:t>
            </w: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154" w:type="dxa"/>
            <w:vAlign w:val="center"/>
          </w:tcPr>
          <w:p w:rsidR="00645402" w:rsidRDefault="00645402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645402">
        <w:trPr>
          <w:trHeight w:val="720"/>
        </w:trPr>
        <w:tc>
          <w:tcPr>
            <w:tcW w:w="1242" w:type="dxa"/>
          </w:tcPr>
          <w:p w:rsidR="00645402" w:rsidRDefault="009120FA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...</w:t>
            </w:r>
          </w:p>
        </w:tc>
        <w:tc>
          <w:tcPr>
            <w:tcW w:w="3154" w:type="dxa"/>
          </w:tcPr>
          <w:p w:rsidR="00645402" w:rsidRDefault="00645402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154" w:type="dxa"/>
          </w:tcPr>
          <w:p w:rsidR="00645402" w:rsidRDefault="00645402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154" w:type="dxa"/>
          </w:tcPr>
          <w:p w:rsidR="00645402" w:rsidRDefault="00645402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154" w:type="dxa"/>
          </w:tcPr>
          <w:p w:rsidR="00645402" w:rsidRDefault="00645402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 w:rsidR="00645402" w:rsidRDefault="00645402">
      <w:pPr>
        <w:rPr>
          <w:rFonts w:ascii="仿宋_GB2312" w:eastAsia="仿宋_GB2312"/>
          <w:sz w:val="32"/>
          <w:szCs w:val="32"/>
        </w:rPr>
      </w:pPr>
    </w:p>
    <w:p w:rsidR="00645402" w:rsidRDefault="00645402">
      <w:pPr>
        <w:pStyle w:val="Default"/>
        <w:snapToGrid w:val="0"/>
        <w:spacing w:line="360" w:lineRule="auto"/>
        <w:ind w:firstLineChars="200" w:firstLine="640"/>
        <w:jc w:val="right"/>
        <w:rPr>
          <w:rFonts w:hAnsiTheme="minorEastAsia" w:hint="eastAsia"/>
          <w:sz w:val="32"/>
          <w:szCs w:val="32"/>
        </w:rPr>
      </w:pPr>
    </w:p>
    <w:sectPr w:rsidR="00645402">
      <w:footerReference w:type="default" r:id="rId9"/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72D80" w:rsidRDefault="00272D80">
      <w:r>
        <w:separator/>
      </w:r>
    </w:p>
  </w:endnote>
  <w:endnote w:type="continuationSeparator" w:id="0">
    <w:p w:rsidR="00272D80" w:rsidRDefault="00272D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crosoft YaHei UI">
    <w:panose1 w:val="020B0503020204020204"/>
    <w:charset w:val="86"/>
    <w:family w:val="swiss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45402" w:rsidRDefault="009120FA">
    <w:pPr>
      <w:pStyle w:val="ae"/>
      <w:jc w:val="center"/>
      <w:rPr>
        <w:rFonts w:ascii="仿宋_GB2312" w:eastAsia="仿宋_GB2312" w:hAnsi="宋体" w:cs="宋体" w:hint="eastAsia"/>
      </w:rPr>
    </w:pPr>
    <w:r>
      <w:rPr>
        <w:rFonts w:ascii="仿宋_GB2312" w:eastAsia="仿宋_GB2312" w:hAnsi="宋体" w:cs="宋体"/>
      </w:rPr>
      <w:fldChar w:fldCharType="begin"/>
    </w:r>
    <w:r>
      <w:rPr>
        <w:rFonts w:ascii="仿宋_GB2312" w:eastAsia="仿宋_GB2312" w:hAnsi="宋体" w:cs="宋体"/>
      </w:rPr>
      <w:instrText xml:space="preserve"> PAGE   \* MERGEFORMAT </w:instrText>
    </w:r>
    <w:r>
      <w:rPr>
        <w:rFonts w:ascii="仿宋_GB2312" w:eastAsia="仿宋_GB2312" w:hAnsi="宋体" w:cs="宋体"/>
      </w:rPr>
      <w:fldChar w:fldCharType="separate"/>
    </w:r>
    <w:r w:rsidR="009C0F02">
      <w:rPr>
        <w:rFonts w:ascii="仿宋_GB2312" w:eastAsia="仿宋_GB2312" w:hAnsi="宋体" w:cs="宋体"/>
        <w:noProof/>
      </w:rPr>
      <w:t>1</w:t>
    </w:r>
    <w:r>
      <w:rPr>
        <w:rFonts w:ascii="仿宋_GB2312" w:eastAsia="仿宋_GB2312" w:hAnsi="宋体" w:cs="宋体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72D80" w:rsidRDefault="00272D80">
      <w:r>
        <w:separator/>
      </w:r>
    </w:p>
  </w:footnote>
  <w:footnote w:type="continuationSeparator" w:id="0">
    <w:p w:rsidR="00272D80" w:rsidRDefault="00272D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multilevel"/>
    <w:tmpl w:val="0000000B"/>
    <w:lvl w:ilvl="0">
      <w:start w:val="1"/>
      <w:numFmt w:val="chineseCountingThousand"/>
      <w:pStyle w:val="a"/>
      <w:lvlText w:val="（%1）"/>
      <w:lvlJc w:val="left"/>
      <w:pPr>
        <w:ind w:left="1060" w:hanging="420"/>
      </w:pPr>
      <w:rPr>
        <w:rFonts w:hint="eastAsia"/>
      </w:rPr>
    </w:lvl>
    <w:lvl w:ilvl="1">
      <w:start w:val="1"/>
      <w:numFmt w:val="chineseCountingThousand"/>
      <w:lvlText w:val="（%2）"/>
      <w:lvlJc w:val="left"/>
      <w:pPr>
        <w:ind w:left="1413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num w:numId="1" w16cid:durableId="1590458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hideSpellingErrors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5383"/>
    <w:rsid w:val="00001CD1"/>
    <w:rsid w:val="00011335"/>
    <w:rsid w:val="000113A7"/>
    <w:rsid w:val="000132E1"/>
    <w:rsid w:val="0001792C"/>
    <w:rsid w:val="00021E26"/>
    <w:rsid w:val="000232DD"/>
    <w:rsid w:val="00024BF6"/>
    <w:rsid w:val="000365B7"/>
    <w:rsid w:val="00037B4D"/>
    <w:rsid w:val="0004299D"/>
    <w:rsid w:val="0004382A"/>
    <w:rsid w:val="000449DF"/>
    <w:rsid w:val="000455EE"/>
    <w:rsid w:val="0004580C"/>
    <w:rsid w:val="00046C2D"/>
    <w:rsid w:val="00053693"/>
    <w:rsid w:val="000557CF"/>
    <w:rsid w:val="000566E8"/>
    <w:rsid w:val="00056D2A"/>
    <w:rsid w:val="00060707"/>
    <w:rsid w:val="000732B7"/>
    <w:rsid w:val="00077F27"/>
    <w:rsid w:val="00082D46"/>
    <w:rsid w:val="000834C4"/>
    <w:rsid w:val="000857C6"/>
    <w:rsid w:val="00091BBE"/>
    <w:rsid w:val="00094A74"/>
    <w:rsid w:val="000951FA"/>
    <w:rsid w:val="000A11FE"/>
    <w:rsid w:val="000A76B7"/>
    <w:rsid w:val="000A7A3D"/>
    <w:rsid w:val="000B0E7A"/>
    <w:rsid w:val="000B12A1"/>
    <w:rsid w:val="000B21AA"/>
    <w:rsid w:val="000B52B1"/>
    <w:rsid w:val="000B52EA"/>
    <w:rsid w:val="000B6AAA"/>
    <w:rsid w:val="000B7AA0"/>
    <w:rsid w:val="000C11E3"/>
    <w:rsid w:val="000C2029"/>
    <w:rsid w:val="000C2544"/>
    <w:rsid w:val="000C5141"/>
    <w:rsid w:val="000C6F54"/>
    <w:rsid w:val="000C7FB7"/>
    <w:rsid w:val="000D1ACB"/>
    <w:rsid w:val="000D1CC9"/>
    <w:rsid w:val="000D72CB"/>
    <w:rsid w:val="000D7483"/>
    <w:rsid w:val="000E1486"/>
    <w:rsid w:val="000E3D75"/>
    <w:rsid w:val="000E5683"/>
    <w:rsid w:val="000F238C"/>
    <w:rsid w:val="000F353D"/>
    <w:rsid w:val="000F59CA"/>
    <w:rsid w:val="00100FE0"/>
    <w:rsid w:val="001016E8"/>
    <w:rsid w:val="0010196E"/>
    <w:rsid w:val="00101C08"/>
    <w:rsid w:val="001125AE"/>
    <w:rsid w:val="00124A13"/>
    <w:rsid w:val="0013741F"/>
    <w:rsid w:val="00140759"/>
    <w:rsid w:val="00142529"/>
    <w:rsid w:val="00142CD2"/>
    <w:rsid w:val="00145204"/>
    <w:rsid w:val="00145E2A"/>
    <w:rsid w:val="0014727C"/>
    <w:rsid w:val="00147519"/>
    <w:rsid w:val="00150A07"/>
    <w:rsid w:val="0016315D"/>
    <w:rsid w:val="00163EE8"/>
    <w:rsid w:val="00167748"/>
    <w:rsid w:val="001754D1"/>
    <w:rsid w:val="00177275"/>
    <w:rsid w:val="00185E46"/>
    <w:rsid w:val="00186833"/>
    <w:rsid w:val="00196428"/>
    <w:rsid w:val="001A25A5"/>
    <w:rsid w:val="001A6E7A"/>
    <w:rsid w:val="001B35C2"/>
    <w:rsid w:val="001B6747"/>
    <w:rsid w:val="001C56D3"/>
    <w:rsid w:val="001D1168"/>
    <w:rsid w:val="001D434F"/>
    <w:rsid w:val="001D5B2C"/>
    <w:rsid w:val="001E0B26"/>
    <w:rsid w:val="001E3DB6"/>
    <w:rsid w:val="001F3416"/>
    <w:rsid w:val="001F6005"/>
    <w:rsid w:val="001F60C2"/>
    <w:rsid w:val="00201DB0"/>
    <w:rsid w:val="00202DBF"/>
    <w:rsid w:val="00214531"/>
    <w:rsid w:val="00215671"/>
    <w:rsid w:val="00215FDF"/>
    <w:rsid w:val="00223780"/>
    <w:rsid w:val="00230504"/>
    <w:rsid w:val="0023059B"/>
    <w:rsid w:val="00233A14"/>
    <w:rsid w:val="0023663E"/>
    <w:rsid w:val="00245ABC"/>
    <w:rsid w:val="002468BA"/>
    <w:rsid w:val="0025109D"/>
    <w:rsid w:val="00252C6D"/>
    <w:rsid w:val="00260673"/>
    <w:rsid w:val="00265462"/>
    <w:rsid w:val="002670B9"/>
    <w:rsid w:val="00272549"/>
    <w:rsid w:val="00272D80"/>
    <w:rsid w:val="00273867"/>
    <w:rsid w:val="00275110"/>
    <w:rsid w:val="0028015F"/>
    <w:rsid w:val="00282701"/>
    <w:rsid w:val="00290D14"/>
    <w:rsid w:val="002942FE"/>
    <w:rsid w:val="00294775"/>
    <w:rsid w:val="00296501"/>
    <w:rsid w:val="002B1EC2"/>
    <w:rsid w:val="002B23DD"/>
    <w:rsid w:val="002B25FB"/>
    <w:rsid w:val="002B7980"/>
    <w:rsid w:val="002C4141"/>
    <w:rsid w:val="002C7CCB"/>
    <w:rsid w:val="002D0207"/>
    <w:rsid w:val="002D1053"/>
    <w:rsid w:val="002F1C70"/>
    <w:rsid w:val="0030010F"/>
    <w:rsid w:val="003006CA"/>
    <w:rsid w:val="00305D2D"/>
    <w:rsid w:val="0032028E"/>
    <w:rsid w:val="00361F1A"/>
    <w:rsid w:val="0036270E"/>
    <w:rsid w:val="00367BE5"/>
    <w:rsid w:val="003719E2"/>
    <w:rsid w:val="00373EBF"/>
    <w:rsid w:val="003840E5"/>
    <w:rsid w:val="00386CD8"/>
    <w:rsid w:val="0039065F"/>
    <w:rsid w:val="0039209B"/>
    <w:rsid w:val="00393EF4"/>
    <w:rsid w:val="00395E51"/>
    <w:rsid w:val="00397F54"/>
    <w:rsid w:val="003A2EED"/>
    <w:rsid w:val="003B154B"/>
    <w:rsid w:val="003B5456"/>
    <w:rsid w:val="003C1328"/>
    <w:rsid w:val="003C2A37"/>
    <w:rsid w:val="003D1D9F"/>
    <w:rsid w:val="003D51D1"/>
    <w:rsid w:val="003E0DC2"/>
    <w:rsid w:val="003E102D"/>
    <w:rsid w:val="003E2437"/>
    <w:rsid w:val="003E5253"/>
    <w:rsid w:val="003E5819"/>
    <w:rsid w:val="003F35E3"/>
    <w:rsid w:val="003F5383"/>
    <w:rsid w:val="003F7F38"/>
    <w:rsid w:val="00402797"/>
    <w:rsid w:val="004044AF"/>
    <w:rsid w:val="00405533"/>
    <w:rsid w:val="004107C7"/>
    <w:rsid w:val="00412805"/>
    <w:rsid w:val="00412D85"/>
    <w:rsid w:val="0041390D"/>
    <w:rsid w:val="0042079E"/>
    <w:rsid w:val="00423469"/>
    <w:rsid w:val="00430849"/>
    <w:rsid w:val="00430EAD"/>
    <w:rsid w:val="00433599"/>
    <w:rsid w:val="00485307"/>
    <w:rsid w:val="00496129"/>
    <w:rsid w:val="0049749A"/>
    <w:rsid w:val="004A3B9E"/>
    <w:rsid w:val="004A3EA6"/>
    <w:rsid w:val="004C2C43"/>
    <w:rsid w:val="004C5B64"/>
    <w:rsid w:val="004D050F"/>
    <w:rsid w:val="004D589E"/>
    <w:rsid w:val="004E3D26"/>
    <w:rsid w:val="004E3DA2"/>
    <w:rsid w:val="004E5D7E"/>
    <w:rsid w:val="004E6A60"/>
    <w:rsid w:val="004F75F5"/>
    <w:rsid w:val="0050126E"/>
    <w:rsid w:val="005022FC"/>
    <w:rsid w:val="005030FE"/>
    <w:rsid w:val="00515160"/>
    <w:rsid w:val="0051574B"/>
    <w:rsid w:val="00524468"/>
    <w:rsid w:val="00532C25"/>
    <w:rsid w:val="00540BE4"/>
    <w:rsid w:val="00550798"/>
    <w:rsid w:val="005534DD"/>
    <w:rsid w:val="005567CE"/>
    <w:rsid w:val="00560EDF"/>
    <w:rsid w:val="00566409"/>
    <w:rsid w:val="005664B0"/>
    <w:rsid w:val="0057130D"/>
    <w:rsid w:val="005723B9"/>
    <w:rsid w:val="0057444A"/>
    <w:rsid w:val="00575849"/>
    <w:rsid w:val="0057640A"/>
    <w:rsid w:val="0059087D"/>
    <w:rsid w:val="005955B4"/>
    <w:rsid w:val="005A17AE"/>
    <w:rsid w:val="005A4388"/>
    <w:rsid w:val="005A683F"/>
    <w:rsid w:val="005B11B8"/>
    <w:rsid w:val="005B737A"/>
    <w:rsid w:val="005D0CDA"/>
    <w:rsid w:val="005D45AC"/>
    <w:rsid w:val="005D59BC"/>
    <w:rsid w:val="005D7EFF"/>
    <w:rsid w:val="005E6DFD"/>
    <w:rsid w:val="005F2F9B"/>
    <w:rsid w:val="0060110E"/>
    <w:rsid w:val="006060E7"/>
    <w:rsid w:val="006106EF"/>
    <w:rsid w:val="0062078D"/>
    <w:rsid w:val="006276EF"/>
    <w:rsid w:val="0063543D"/>
    <w:rsid w:val="00635946"/>
    <w:rsid w:val="00637D51"/>
    <w:rsid w:val="00637E20"/>
    <w:rsid w:val="00643C5D"/>
    <w:rsid w:val="00643E48"/>
    <w:rsid w:val="0064461B"/>
    <w:rsid w:val="00645402"/>
    <w:rsid w:val="0065105F"/>
    <w:rsid w:val="00651CAB"/>
    <w:rsid w:val="00655FAA"/>
    <w:rsid w:val="0065791D"/>
    <w:rsid w:val="00660B09"/>
    <w:rsid w:val="0066170B"/>
    <w:rsid w:val="00662BA4"/>
    <w:rsid w:val="0066367A"/>
    <w:rsid w:val="006771E7"/>
    <w:rsid w:val="00681370"/>
    <w:rsid w:val="0068324C"/>
    <w:rsid w:val="00683B80"/>
    <w:rsid w:val="00687004"/>
    <w:rsid w:val="006877AD"/>
    <w:rsid w:val="00691644"/>
    <w:rsid w:val="00692EC7"/>
    <w:rsid w:val="006A1965"/>
    <w:rsid w:val="006A515E"/>
    <w:rsid w:val="006A6FF9"/>
    <w:rsid w:val="006B5356"/>
    <w:rsid w:val="006B6302"/>
    <w:rsid w:val="006C7BA0"/>
    <w:rsid w:val="006D288D"/>
    <w:rsid w:val="006D2ED3"/>
    <w:rsid w:val="006F0C7E"/>
    <w:rsid w:val="006F2E88"/>
    <w:rsid w:val="006F4C04"/>
    <w:rsid w:val="007030CB"/>
    <w:rsid w:val="007042EF"/>
    <w:rsid w:val="00711745"/>
    <w:rsid w:val="00723F64"/>
    <w:rsid w:val="00727B94"/>
    <w:rsid w:val="00732E28"/>
    <w:rsid w:val="0073345E"/>
    <w:rsid w:val="007343A3"/>
    <w:rsid w:val="00737701"/>
    <w:rsid w:val="00740453"/>
    <w:rsid w:val="00740479"/>
    <w:rsid w:val="007451CF"/>
    <w:rsid w:val="00747478"/>
    <w:rsid w:val="00757505"/>
    <w:rsid w:val="007716E8"/>
    <w:rsid w:val="0077351A"/>
    <w:rsid w:val="00782235"/>
    <w:rsid w:val="007826F3"/>
    <w:rsid w:val="00783646"/>
    <w:rsid w:val="007A3359"/>
    <w:rsid w:val="007B6B6F"/>
    <w:rsid w:val="007C60B5"/>
    <w:rsid w:val="007D05BF"/>
    <w:rsid w:val="007D4EDE"/>
    <w:rsid w:val="007D6BA1"/>
    <w:rsid w:val="007E342C"/>
    <w:rsid w:val="007E7AB8"/>
    <w:rsid w:val="007F5F1A"/>
    <w:rsid w:val="007F6A63"/>
    <w:rsid w:val="00800F46"/>
    <w:rsid w:val="008010F3"/>
    <w:rsid w:val="00807DD0"/>
    <w:rsid w:val="00812D90"/>
    <w:rsid w:val="00814EF4"/>
    <w:rsid w:val="00820C76"/>
    <w:rsid w:val="00826A7F"/>
    <w:rsid w:val="008316B4"/>
    <w:rsid w:val="0083244C"/>
    <w:rsid w:val="008363DF"/>
    <w:rsid w:val="00840076"/>
    <w:rsid w:val="0084432F"/>
    <w:rsid w:val="00851D4E"/>
    <w:rsid w:val="00861749"/>
    <w:rsid w:val="00867EEF"/>
    <w:rsid w:val="00871455"/>
    <w:rsid w:val="00881715"/>
    <w:rsid w:val="0088259E"/>
    <w:rsid w:val="00890F4E"/>
    <w:rsid w:val="00892095"/>
    <w:rsid w:val="0089423E"/>
    <w:rsid w:val="008A524B"/>
    <w:rsid w:val="008B0CB3"/>
    <w:rsid w:val="008C20EA"/>
    <w:rsid w:val="008C24AA"/>
    <w:rsid w:val="008D3BF7"/>
    <w:rsid w:val="008D5028"/>
    <w:rsid w:val="008D5698"/>
    <w:rsid w:val="008D5BC3"/>
    <w:rsid w:val="008E10AB"/>
    <w:rsid w:val="008F55BF"/>
    <w:rsid w:val="008F68FB"/>
    <w:rsid w:val="00900162"/>
    <w:rsid w:val="0090238E"/>
    <w:rsid w:val="009078E9"/>
    <w:rsid w:val="00910C54"/>
    <w:rsid w:val="009120FA"/>
    <w:rsid w:val="00924BF8"/>
    <w:rsid w:val="0092533E"/>
    <w:rsid w:val="0095326A"/>
    <w:rsid w:val="00955AD8"/>
    <w:rsid w:val="00967A86"/>
    <w:rsid w:val="00977DB5"/>
    <w:rsid w:val="00981930"/>
    <w:rsid w:val="009870EB"/>
    <w:rsid w:val="00990B94"/>
    <w:rsid w:val="009937B2"/>
    <w:rsid w:val="009A1752"/>
    <w:rsid w:val="009A1CCB"/>
    <w:rsid w:val="009A2D62"/>
    <w:rsid w:val="009A426A"/>
    <w:rsid w:val="009A527D"/>
    <w:rsid w:val="009A6E8D"/>
    <w:rsid w:val="009B236F"/>
    <w:rsid w:val="009B6BBE"/>
    <w:rsid w:val="009C04C3"/>
    <w:rsid w:val="009C0F02"/>
    <w:rsid w:val="009C123F"/>
    <w:rsid w:val="009C52EC"/>
    <w:rsid w:val="009D20D6"/>
    <w:rsid w:val="009E7170"/>
    <w:rsid w:val="009F39AF"/>
    <w:rsid w:val="00A0177D"/>
    <w:rsid w:val="00A01FD7"/>
    <w:rsid w:val="00A0454C"/>
    <w:rsid w:val="00A103DC"/>
    <w:rsid w:val="00A14F8B"/>
    <w:rsid w:val="00A16392"/>
    <w:rsid w:val="00A2300B"/>
    <w:rsid w:val="00A364BB"/>
    <w:rsid w:val="00A520DD"/>
    <w:rsid w:val="00A570F8"/>
    <w:rsid w:val="00A80CCB"/>
    <w:rsid w:val="00A8290C"/>
    <w:rsid w:val="00A90948"/>
    <w:rsid w:val="00A90959"/>
    <w:rsid w:val="00A97BC3"/>
    <w:rsid w:val="00AA425F"/>
    <w:rsid w:val="00AA5C0A"/>
    <w:rsid w:val="00AA7EA0"/>
    <w:rsid w:val="00AB6261"/>
    <w:rsid w:val="00AB7076"/>
    <w:rsid w:val="00AC4A63"/>
    <w:rsid w:val="00AD25D5"/>
    <w:rsid w:val="00AD7306"/>
    <w:rsid w:val="00AD760E"/>
    <w:rsid w:val="00AE0AFE"/>
    <w:rsid w:val="00AE5147"/>
    <w:rsid w:val="00AE5464"/>
    <w:rsid w:val="00AE7828"/>
    <w:rsid w:val="00AF4D91"/>
    <w:rsid w:val="00AF66D9"/>
    <w:rsid w:val="00AF7FFB"/>
    <w:rsid w:val="00B0106A"/>
    <w:rsid w:val="00B01AF3"/>
    <w:rsid w:val="00B05921"/>
    <w:rsid w:val="00B05B22"/>
    <w:rsid w:val="00B05B6E"/>
    <w:rsid w:val="00B11804"/>
    <w:rsid w:val="00B12411"/>
    <w:rsid w:val="00B139D1"/>
    <w:rsid w:val="00B179DA"/>
    <w:rsid w:val="00B22E22"/>
    <w:rsid w:val="00B3190A"/>
    <w:rsid w:val="00B34233"/>
    <w:rsid w:val="00B37279"/>
    <w:rsid w:val="00B37A17"/>
    <w:rsid w:val="00B42F7F"/>
    <w:rsid w:val="00B44601"/>
    <w:rsid w:val="00B460E6"/>
    <w:rsid w:val="00B56524"/>
    <w:rsid w:val="00B66AD9"/>
    <w:rsid w:val="00B71747"/>
    <w:rsid w:val="00B71AD0"/>
    <w:rsid w:val="00B722BD"/>
    <w:rsid w:val="00B81E83"/>
    <w:rsid w:val="00B84DC1"/>
    <w:rsid w:val="00B8503A"/>
    <w:rsid w:val="00B85158"/>
    <w:rsid w:val="00B85E28"/>
    <w:rsid w:val="00B961D5"/>
    <w:rsid w:val="00BA246D"/>
    <w:rsid w:val="00BA51A3"/>
    <w:rsid w:val="00BC15A7"/>
    <w:rsid w:val="00BC6A30"/>
    <w:rsid w:val="00BC7D13"/>
    <w:rsid w:val="00BD0ACB"/>
    <w:rsid w:val="00BD2E03"/>
    <w:rsid w:val="00BD4B8A"/>
    <w:rsid w:val="00BE1D82"/>
    <w:rsid w:val="00BF36FC"/>
    <w:rsid w:val="00BF4BC2"/>
    <w:rsid w:val="00C032D2"/>
    <w:rsid w:val="00C03734"/>
    <w:rsid w:val="00C04E3F"/>
    <w:rsid w:val="00C22611"/>
    <w:rsid w:val="00C22B23"/>
    <w:rsid w:val="00C22D31"/>
    <w:rsid w:val="00C347B1"/>
    <w:rsid w:val="00C3721E"/>
    <w:rsid w:val="00C42252"/>
    <w:rsid w:val="00C47CD6"/>
    <w:rsid w:val="00C608A7"/>
    <w:rsid w:val="00C60E00"/>
    <w:rsid w:val="00C61D92"/>
    <w:rsid w:val="00C655FF"/>
    <w:rsid w:val="00C66C02"/>
    <w:rsid w:val="00C842A2"/>
    <w:rsid w:val="00C84B53"/>
    <w:rsid w:val="00C875D8"/>
    <w:rsid w:val="00C91DD6"/>
    <w:rsid w:val="00C973D0"/>
    <w:rsid w:val="00CA2985"/>
    <w:rsid w:val="00CA388A"/>
    <w:rsid w:val="00CA6B84"/>
    <w:rsid w:val="00CA71EA"/>
    <w:rsid w:val="00CC3255"/>
    <w:rsid w:val="00CC34A1"/>
    <w:rsid w:val="00CC4190"/>
    <w:rsid w:val="00CD1B96"/>
    <w:rsid w:val="00CD7E6F"/>
    <w:rsid w:val="00CE71AD"/>
    <w:rsid w:val="00CF1678"/>
    <w:rsid w:val="00CF4678"/>
    <w:rsid w:val="00CF71F9"/>
    <w:rsid w:val="00D07A59"/>
    <w:rsid w:val="00D1097D"/>
    <w:rsid w:val="00D2141A"/>
    <w:rsid w:val="00D23F18"/>
    <w:rsid w:val="00D24BD6"/>
    <w:rsid w:val="00D27557"/>
    <w:rsid w:val="00D31008"/>
    <w:rsid w:val="00D31D79"/>
    <w:rsid w:val="00D36429"/>
    <w:rsid w:val="00D41D83"/>
    <w:rsid w:val="00D45768"/>
    <w:rsid w:val="00D46682"/>
    <w:rsid w:val="00D5347D"/>
    <w:rsid w:val="00D54D3E"/>
    <w:rsid w:val="00D60B47"/>
    <w:rsid w:val="00D646B0"/>
    <w:rsid w:val="00D670C4"/>
    <w:rsid w:val="00D6783C"/>
    <w:rsid w:val="00D707F6"/>
    <w:rsid w:val="00D76255"/>
    <w:rsid w:val="00D76A8B"/>
    <w:rsid w:val="00D80CD8"/>
    <w:rsid w:val="00D830E4"/>
    <w:rsid w:val="00D83766"/>
    <w:rsid w:val="00D8682B"/>
    <w:rsid w:val="00DA00CD"/>
    <w:rsid w:val="00DA300A"/>
    <w:rsid w:val="00DA5C95"/>
    <w:rsid w:val="00DB7B39"/>
    <w:rsid w:val="00DC0777"/>
    <w:rsid w:val="00DC1661"/>
    <w:rsid w:val="00DC7646"/>
    <w:rsid w:val="00DD20D7"/>
    <w:rsid w:val="00DD4E8D"/>
    <w:rsid w:val="00DE276F"/>
    <w:rsid w:val="00DF3D27"/>
    <w:rsid w:val="00DF6737"/>
    <w:rsid w:val="00E0032F"/>
    <w:rsid w:val="00E0384E"/>
    <w:rsid w:val="00E05967"/>
    <w:rsid w:val="00E2134E"/>
    <w:rsid w:val="00E278C4"/>
    <w:rsid w:val="00E27CF7"/>
    <w:rsid w:val="00E322EE"/>
    <w:rsid w:val="00E35A4E"/>
    <w:rsid w:val="00E36579"/>
    <w:rsid w:val="00E43B3F"/>
    <w:rsid w:val="00E44456"/>
    <w:rsid w:val="00E45369"/>
    <w:rsid w:val="00E507FC"/>
    <w:rsid w:val="00E50A40"/>
    <w:rsid w:val="00E53CE1"/>
    <w:rsid w:val="00E57CAB"/>
    <w:rsid w:val="00E60D2B"/>
    <w:rsid w:val="00E63262"/>
    <w:rsid w:val="00E65A6F"/>
    <w:rsid w:val="00E74665"/>
    <w:rsid w:val="00E75C85"/>
    <w:rsid w:val="00E762B0"/>
    <w:rsid w:val="00E772DA"/>
    <w:rsid w:val="00E81251"/>
    <w:rsid w:val="00E842B5"/>
    <w:rsid w:val="00E8753F"/>
    <w:rsid w:val="00E876CA"/>
    <w:rsid w:val="00E92661"/>
    <w:rsid w:val="00E92E51"/>
    <w:rsid w:val="00E93010"/>
    <w:rsid w:val="00EA7C07"/>
    <w:rsid w:val="00EB7F6F"/>
    <w:rsid w:val="00ED0C28"/>
    <w:rsid w:val="00EE06AB"/>
    <w:rsid w:val="00EE6110"/>
    <w:rsid w:val="00EF1938"/>
    <w:rsid w:val="00EF76AB"/>
    <w:rsid w:val="00F03391"/>
    <w:rsid w:val="00F113B9"/>
    <w:rsid w:val="00F15036"/>
    <w:rsid w:val="00F23530"/>
    <w:rsid w:val="00F25928"/>
    <w:rsid w:val="00F33F38"/>
    <w:rsid w:val="00F41D8B"/>
    <w:rsid w:val="00F5214F"/>
    <w:rsid w:val="00F6060E"/>
    <w:rsid w:val="00F701E9"/>
    <w:rsid w:val="00F72A63"/>
    <w:rsid w:val="00F72DC5"/>
    <w:rsid w:val="00F76D8E"/>
    <w:rsid w:val="00F80078"/>
    <w:rsid w:val="00F91FA1"/>
    <w:rsid w:val="00F9229E"/>
    <w:rsid w:val="00F96CD2"/>
    <w:rsid w:val="00FB02C0"/>
    <w:rsid w:val="00FB03FF"/>
    <w:rsid w:val="00FB6F73"/>
    <w:rsid w:val="00FC6324"/>
    <w:rsid w:val="00FD30E0"/>
    <w:rsid w:val="00FE110D"/>
    <w:rsid w:val="00FE2B76"/>
    <w:rsid w:val="00FE7F1A"/>
    <w:rsid w:val="00FF0F6F"/>
    <w:rsid w:val="00FF1072"/>
    <w:rsid w:val="00FF3D75"/>
    <w:rsid w:val="00FF65D1"/>
    <w:rsid w:val="036D086D"/>
    <w:rsid w:val="225F7E12"/>
    <w:rsid w:val="2CDD0FC2"/>
    <w:rsid w:val="62D94663"/>
    <w:rsid w:val="6E2A7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2E4EF27"/>
  <w15:docId w15:val="{02C1CD24-9A0A-4088-8269-A666F8249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unhideWhenUsed="1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uiPriority="39" w:unhideWhenUsed="1" w:qFormat="1"/>
    <w:lsdException w:name="toc 5" w:uiPriority="39" w:unhideWhenUsed="1" w:qFormat="1"/>
    <w:lsdException w:name="toc 6" w:uiPriority="39" w:unhideWhenUsed="1" w:qFormat="1"/>
    <w:lsdException w:name="toc 7" w:uiPriority="39" w:unhideWhenUsed="1" w:qFormat="1"/>
    <w:lsdException w:name="toc 8" w:uiPriority="39" w:unhideWhenUsed="1" w:qFormat="1"/>
    <w:lsdException w:name="toc 9" w:uiPriority="39" w:unhideWhenUsed="1" w:qFormat="1"/>
    <w:lsdException w:name="Normal Indent" w:unhideWhenUsed="1" w:qFormat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unhideWhenUsed="1" w:qFormat="1"/>
    <w:lsdException w:name="Strong" w:uiPriority="22" w:qFormat="1"/>
    <w:lsdException w:name="Emphasis" w:uiPriority="20" w:qFormat="1"/>
    <w:lsdException w:name="Document Map" w:unhideWhenUsed="1" w:qFormat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paragraph" w:styleId="1">
    <w:name w:val="heading 1"/>
    <w:basedOn w:val="a0"/>
    <w:next w:val="a0"/>
    <w:link w:val="11"/>
    <w:qFormat/>
    <w:pPr>
      <w:keepNext/>
      <w:keepLines/>
      <w:adjustRightInd w:val="0"/>
      <w:snapToGrid w:val="0"/>
      <w:spacing w:before="340" w:after="330" w:line="578" w:lineRule="atLeast"/>
      <w:ind w:firstLineChars="200" w:firstLine="200"/>
      <w:outlineLvl w:val="0"/>
    </w:pPr>
    <w:rPr>
      <w:rFonts w:ascii="仿宋" w:eastAsia="仿宋" w:hAnsi="仿宋"/>
      <w:b/>
      <w:bCs/>
      <w:kern w:val="44"/>
      <w:sz w:val="44"/>
      <w:szCs w:val="44"/>
    </w:rPr>
  </w:style>
  <w:style w:type="paragraph" w:styleId="2">
    <w:name w:val="heading 2"/>
    <w:basedOn w:val="a0"/>
    <w:next w:val="a0"/>
    <w:link w:val="21"/>
    <w:unhideWhenUsed/>
    <w:qFormat/>
    <w:pPr>
      <w:keepNext/>
      <w:keepLines/>
      <w:adjustRightInd w:val="0"/>
      <w:snapToGrid w:val="0"/>
      <w:spacing w:before="260" w:after="260" w:line="416" w:lineRule="atLeast"/>
      <w:ind w:firstLineChars="200" w:firstLine="200"/>
      <w:outlineLvl w:val="1"/>
    </w:pPr>
    <w:rPr>
      <w:rFonts w:ascii="等线 Light" w:eastAsia="等线 Light" w:hAnsi="等线 Light"/>
      <w:b/>
      <w:bCs/>
      <w:sz w:val="32"/>
      <w:szCs w:val="32"/>
    </w:rPr>
  </w:style>
  <w:style w:type="paragraph" w:styleId="3">
    <w:name w:val="heading 3"/>
    <w:basedOn w:val="a0"/>
    <w:next w:val="a0"/>
    <w:link w:val="31"/>
    <w:qFormat/>
    <w:pPr>
      <w:keepNext/>
      <w:keepLines/>
      <w:spacing w:line="360" w:lineRule="auto"/>
      <w:ind w:firstLineChars="200" w:firstLine="440"/>
      <w:outlineLvl w:val="2"/>
    </w:pPr>
    <w:rPr>
      <w:rFonts w:ascii="Times New Roman" w:eastAsia="仿宋_GB2312" w:hAnsi="Times New Roman"/>
      <w:b/>
      <w:kern w:val="0"/>
      <w:sz w:val="28"/>
      <w:szCs w:val="24"/>
    </w:rPr>
  </w:style>
  <w:style w:type="paragraph" w:styleId="4">
    <w:name w:val="heading 4"/>
    <w:basedOn w:val="a0"/>
    <w:next w:val="a0"/>
    <w:link w:val="41"/>
    <w:qFormat/>
    <w:pPr>
      <w:keepNext/>
      <w:keepLines/>
      <w:tabs>
        <w:tab w:val="left" w:pos="1134"/>
      </w:tabs>
      <w:spacing w:beforeLines="50" w:afterLines="50" w:line="360" w:lineRule="auto"/>
      <w:ind w:left="864" w:hanging="864"/>
      <w:outlineLvl w:val="3"/>
    </w:pPr>
    <w:rPr>
      <w:rFonts w:ascii="仿宋_GB2312" w:eastAsia="仿宋_GB2312" w:hAnsi="宋体"/>
      <w:b/>
      <w:bCs/>
      <w:kern w:val="0"/>
      <w:sz w:val="30"/>
      <w:szCs w:val="30"/>
    </w:rPr>
  </w:style>
  <w:style w:type="paragraph" w:styleId="5">
    <w:name w:val="heading 5"/>
    <w:basedOn w:val="a0"/>
    <w:next w:val="a0"/>
    <w:link w:val="51"/>
    <w:qFormat/>
    <w:pPr>
      <w:keepNext/>
      <w:keepLines/>
      <w:spacing w:line="360" w:lineRule="auto"/>
      <w:ind w:left="1008" w:hanging="1008"/>
      <w:outlineLvl w:val="4"/>
    </w:pPr>
    <w:rPr>
      <w:rFonts w:ascii="Times New Roman" w:hAnsi="Times New Roman"/>
      <w:b/>
      <w:bCs/>
      <w:kern w:val="0"/>
      <w:sz w:val="28"/>
      <w:szCs w:val="28"/>
    </w:rPr>
  </w:style>
  <w:style w:type="paragraph" w:styleId="6">
    <w:name w:val="heading 6"/>
    <w:basedOn w:val="a0"/>
    <w:next w:val="a0"/>
    <w:link w:val="61"/>
    <w:qFormat/>
    <w:pPr>
      <w:keepNext/>
      <w:keepLines/>
      <w:spacing w:before="240" w:after="64" w:line="320" w:lineRule="auto"/>
      <w:ind w:left="1152" w:hanging="1152"/>
      <w:outlineLvl w:val="5"/>
    </w:pPr>
    <w:rPr>
      <w:rFonts w:ascii="Calibri Light" w:hAnsi="Calibri Light"/>
      <w:b/>
      <w:bCs/>
      <w:kern w:val="0"/>
      <w:sz w:val="24"/>
      <w:szCs w:val="24"/>
    </w:rPr>
  </w:style>
  <w:style w:type="paragraph" w:styleId="7">
    <w:name w:val="heading 7"/>
    <w:basedOn w:val="a0"/>
    <w:next w:val="a0"/>
    <w:link w:val="71"/>
    <w:qFormat/>
    <w:pPr>
      <w:keepNext/>
      <w:keepLines/>
      <w:spacing w:before="240" w:after="64" w:line="320" w:lineRule="auto"/>
      <w:ind w:left="1296" w:hanging="1296"/>
      <w:outlineLvl w:val="6"/>
    </w:pPr>
    <w:rPr>
      <w:rFonts w:ascii="Times New Roman" w:hAnsi="Times New Roman"/>
      <w:b/>
      <w:bCs/>
      <w:kern w:val="0"/>
      <w:sz w:val="24"/>
      <w:szCs w:val="24"/>
    </w:rPr>
  </w:style>
  <w:style w:type="paragraph" w:styleId="8">
    <w:name w:val="heading 8"/>
    <w:basedOn w:val="a0"/>
    <w:next w:val="a0"/>
    <w:link w:val="81"/>
    <w:qFormat/>
    <w:pPr>
      <w:keepNext/>
      <w:keepLines/>
      <w:spacing w:before="240" w:after="64" w:line="320" w:lineRule="auto"/>
      <w:ind w:left="1440" w:hanging="1440"/>
      <w:outlineLvl w:val="7"/>
    </w:pPr>
    <w:rPr>
      <w:rFonts w:ascii="Calibri Light" w:hAnsi="Calibri Light"/>
      <w:kern w:val="0"/>
      <w:sz w:val="24"/>
      <w:szCs w:val="24"/>
    </w:rPr>
  </w:style>
  <w:style w:type="paragraph" w:styleId="9">
    <w:name w:val="heading 9"/>
    <w:basedOn w:val="a0"/>
    <w:next w:val="a0"/>
    <w:link w:val="91"/>
    <w:qFormat/>
    <w:pPr>
      <w:keepNext/>
      <w:keepLines/>
      <w:spacing w:before="240" w:after="64" w:line="320" w:lineRule="auto"/>
      <w:ind w:left="1584" w:hanging="1584"/>
      <w:outlineLvl w:val="8"/>
    </w:pPr>
    <w:rPr>
      <w:rFonts w:ascii="Calibri Light" w:hAnsi="Calibri Light"/>
      <w:kern w:val="0"/>
      <w:sz w:val="20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TOC7">
    <w:name w:val="toc 7"/>
    <w:basedOn w:val="a0"/>
    <w:next w:val="a0"/>
    <w:uiPriority w:val="39"/>
    <w:unhideWhenUsed/>
    <w:qFormat/>
    <w:pPr>
      <w:ind w:left="1260"/>
      <w:jc w:val="left"/>
    </w:pPr>
    <w:rPr>
      <w:rFonts w:ascii="Times New Roman" w:hAnsi="Times New Roman"/>
      <w:sz w:val="18"/>
      <w:szCs w:val="18"/>
    </w:rPr>
  </w:style>
  <w:style w:type="paragraph" w:styleId="a4">
    <w:name w:val="Normal Indent"/>
    <w:basedOn w:val="a0"/>
    <w:uiPriority w:val="99"/>
    <w:unhideWhenUsed/>
    <w:qFormat/>
    <w:pPr>
      <w:ind w:firstLineChars="200" w:firstLine="420"/>
    </w:pPr>
    <w:rPr>
      <w:rFonts w:ascii="Times New Roman" w:hAnsi="Times New Roman"/>
    </w:rPr>
  </w:style>
  <w:style w:type="paragraph" w:styleId="a5">
    <w:name w:val="caption"/>
    <w:basedOn w:val="a4"/>
    <w:next w:val="a0"/>
    <w:link w:val="a6"/>
    <w:qFormat/>
    <w:pPr>
      <w:autoSpaceDE w:val="0"/>
      <w:spacing w:line="360" w:lineRule="auto"/>
      <w:ind w:firstLineChars="0" w:firstLine="0"/>
      <w:jc w:val="center"/>
    </w:pPr>
    <w:rPr>
      <w:rFonts w:ascii="仿宋_GB2312" w:eastAsia="仿宋_GB2312" w:hAnsi="Arial" w:cs="Arial" w:hint="eastAsia"/>
      <w:b/>
      <w:sz w:val="30"/>
      <w:szCs w:val="24"/>
    </w:rPr>
  </w:style>
  <w:style w:type="paragraph" w:styleId="a7">
    <w:name w:val="Document Map"/>
    <w:basedOn w:val="a0"/>
    <w:link w:val="10"/>
    <w:uiPriority w:val="99"/>
    <w:unhideWhenUsed/>
    <w:qFormat/>
    <w:rPr>
      <w:rFonts w:ascii="宋体"/>
      <w:sz w:val="18"/>
      <w:szCs w:val="18"/>
    </w:rPr>
  </w:style>
  <w:style w:type="paragraph" w:styleId="a8">
    <w:name w:val="annotation text"/>
    <w:basedOn w:val="a0"/>
    <w:link w:val="a9"/>
    <w:uiPriority w:val="99"/>
    <w:unhideWhenUsed/>
    <w:qFormat/>
    <w:pPr>
      <w:jc w:val="left"/>
    </w:pPr>
  </w:style>
  <w:style w:type="paragraph" w:styleId="aa">
    <w:name w:val="Body Text"/>
    <w:link w:val="12"/>
    <w:qFormat/>
    <w:pPr>
      <w:widowControl w:val="0"/>
    </w:pPr>
    <w:rPr>
      <w:rFonts w:ascii="宋体" w:eastAsia="宋体" w:hAnsi="Calibri" w:cs="Times New Roman"/>
      <w:color w:val="000000"/>
      <w:kern w:val="2"/>
      <w:sz w:val="24"/>
      <w:szCs w:val="24"/>
    </w:rPr>
  </w:style>
  <w:style w:type="paragraph" w:styleId="TOC5">
    <w:name w:val="toc 5"/>
    <w:basedOn w:val="a0"/>
    <w:next w:val="a0"/>
    <w:uiPriority w:val="39"/>
    <w:unhideWhenUsed/>
    <w:qFormat/>
    <w:pPr>
      <w:ind w:left="840"/>
      <w:jc w:val="left"/>
    </w:pPr>
    <w:rPr>
      <w:rFonts w:ascii="Times New Roman" w:hAnsi="Times New Roman"/>
      <w:sz w:val="18"/>
      <w:szCs w:val="18"/>
    </w:rPr>
  </w:style>
  <w:style w:type="paragraph" w:styleId="TOC3">
    <w:name w:val="toc 3"/>
    <w:basedOn w:val="a0"/>
    <w:next w:val="a0"/>
    <w:uiPriority w:val="39"/>
    <w:unhideWhenUsed/>
    <w:qFormat/>
    <w:pPr>
      <w:ind w:left="420"/>
      <w:jc w:val="left"/>
    </w:pPr>
    <w:rPr>
      <w:rFonts w:ascii="Times New Roman" w:hAnsi="Times New Roman"/>
      <w:i/>
      <w:iCs/>
      <w:sz w:val="20"/>
      <w:szCs w:val="20"/>
    </w:rPr>
  </w:style>
  <w:style w:type="paragraph" w:styleId="ab">
    <w:name w:val="Plain Text"/>
    <w:basedOn w:val="a0"/>
    <w:link w:val="13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 w:hint="eastAsia"/>
      <w:sz w:val="24"/>
      <w:szCs w:val="24"/>
    </w:rPr>
  </w:style>
  <w:style w:type="paragraph" w:styleId="TOC8">
    <w:name w:val="toc 8"/>
    <w:basedOn w:val="a0"/>
    <w:next w:val="a0"/>
    <w:uiPriority w:val="39"/>
    <w:unhideWhenUsed/>
    <w:qFormat/>
    <w:pPr>
      <w:ind w:left="1470"/>
      <w:jc w:val="left"/>
    </w:pPr>
    <w:rPr>
      <w:rFonts w:ascii="Times New Roman" w:hAnsi="Times New Roman"/>
      <w:sz w:val="18"/>
      <w:szCs w:val="18"/>
    </w:rPr>
  </w:style>
  <w:style w:type="paragraph" w:styleId="ac">
    <w:name w:val="Date"/>
    <w:basedOn w:val="a0"/>
    <w:next w:val="a0"/>
    <w:link w:val="14"/>
    <w:uiPriority w:val="99"/>
    <w:qFormat/>
    <w:rPr>
      <w:rFonts w:ascii="Times New Roman" w:hAnsi="Times New Roman"/>
      <w:sz w:val="28"/>
      <w:szCs w:val="20"/>
    </w:rPr>
  </w:style>
  <w:style w:type="paragraph" w:styleId="ad">
    <w:name w:val="Balloon Text"/>
    <w:basedOn w:val="a0"/>
    <w:link w:val="15"/>
    <w:uiPriority w:val="99"/>
    <w:unhideWhenUsed/>
    <w:qFormat/>
    <w:rPr>
      <w:sz w:val="18"/>
      <w:szCs w:val="18"/>
    </w:rPr>
  </w:style>
  <w:style w:type="paragraph" w:styleId="ae">
    <w:name w:val="footer"/>
    <w:basedOn w:val="a0"/>
    <w:link w:val="1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f">
    <w:name w:val="header"/>
    <w:basedOn w:val="a0"/>
    <w:link w:val="17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0"/>
    <w:next w:val="a0"/>
    <w:uiPriority w:val="39"/>
    <w:unhideWhenUsed/>
    <w:qFormat/>
    <w:pPr>
      <w:tabs>
        <w:tab w:val="right" w:leader="dot" w:pos="9060"/>
      </w:tabs>
      <w:spacing w:before="120" w:after="120" w:line="360" w:lineRule="auto"/>
      <w:jc w:val="left"/>
    </w:pPr>
    <w:rPr>
      <w:rFonts w:ascii="黑体" w:eastAsia="黑体" w:hAnsi="黑体" w:cs="宋体"/>
      <w:b/>
      <w:kern w:val="0"/>
      <w:sz w:val="28"/>
      <w:szCs w:val="28"/>
    </w:rPr>
  </w:style>
  <w:style w:type="paragraph" w:styleId="TOC4">
    <w:name w:val="toc 4"/>
    <w:basedOn w:val="a0"/>
    <w:next w:val="a0"/>
    <w:uiPriority w:val="39"/>
    <w:unhideWhenUsed/>
    <w:qFormat/>
    <w:pPr>
      <w:ind w:left="630"/>
      <w:jc w:val="left"/>
    </w:pPr>
    <w:rPr>
      <w:rFonts w:ascii="Times New Roman" w:hAnsi="Times New Roman"/>
      <w:sz w:val="18"/>
      <w:szCs w:val="18"/>
    </w:rPr>
  </w:style>
  <w:style w:type="paragraph" w:styleId="TOC6">
    <w:name w:val="toc 6"/>
    <w:basedOn w:val="a0"/>
    <w:next w:val="a0"/>
    <w:uiPriority w:val="39"/>
    <w:unhideWhenUsed/>
    <w:qFormat/>
    <w:pPr>
      <w:ind w:left="1050"/>
      <w:jc w:val="left"/>
    </w:pPr>
    <w:rPr>
      <w:rFonts w:ascii="Times New Roman" w:hAnsi="Times New Roman"/>
      <w:sz w:val="18"/>
      <w:szCs w:val="18"/>
    </w:rPr>
  </w:style>
  <w:style w:type="paragraph" w:styleId="TOC2">
    <w:name w:val="toc 2"/>
    <w:basedOn w:val="a0"/>
    <w:next w:val="a0"/>
    <w:uiPriority w:val="39"/>
    <w:unhideWhenUsed/>
    <w:qFormat/>
    <w:pPr>
      <w:tabs>
        <w:tab w:val="right" w:leader="dot" w:pos="9060"/>
      </w:tabs>
      <w:spacing w:line="312" w:lineRule="auto"/>
      <w:ind w:firstLineChars="112" w:firstLine="314"/>
      <w:jc w:val="left"/>
    </w:pPr>
    <w:rPr>
      <w:rFonts w:ascii="Times New Roman" w:hAnsi="Times New Roman"/>
      <w:smallCaps/>
      <w:sz w:val="20"/>
      <w:szCs w:val="20"/>
    </w:rPr>
  </w:style>
  <w:style w:type="paragraph" w:styleId="TOC9">
    <w:name w:val="toc 9"/>
    <w:basedOn w:val="a0"/>
    <w:next w:val="a0"/>
    <w:uiPriority w:val="39"/>
    <w:unhideWhenUsed/>
    <w:qFormat/>
    <w:pPr>
      <w:ind w:left="1680"/>
      <w:jc w:val="left"/>
    </w:pPr>
    <w:rPr>
      <w:rFonts w:ascii="Times New Roman" w:hAnsi="Times New Roman"/>
      <w:sz w:val="18"/>
      <w:szCs w:val="18"/>
    </w:rPr>
  </w:style>
  <w:style w:type="paragraph" w:styleId="af0">
    <w:name w:val="Normal (Web)"/>
    <w:basedOn w:val="a0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f1">
    <w:name w:val="annotation subject"/>
    <w:basedOn w:val="a8"/>
    <w:next w:val="a8"/>
    <w:link w:val="af2"/>
    <w:uiPriority w:val="99"/>
    <w:unhideWhenUsed/>
    <w:qFormat/>
    <w:rPr>
      <w:b/>
      <w:bCs/>
    </w:rPr>
  </w:style>
  <w:style w:type="table" w:styleId="af3">
    <w:name w:val="Table Grid"/>
    <w:basedOn w:val="a2"/>
    <w:uiPriority w:val="59"/>
    <w:qFormat/>
    <w:rPr>
      <w:rFonts w:ascii="Calibri" w:eastAsia="宋体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4">
    <w:name w:val="page number"/>
    <w:basedOn w:val="a1"/>
    <w:qFormat/>
  </w:style>
  <w:style w:type="character" w:styleId="af5">
    <w:name w:val="FollowedHyperlink"/>
    <w:uiPriority w:val="99"/>
    <w:unhideWhenUsed/>
    <w:qFormat/>
    <w:rPr>
      <w:color w:val="800080"/>
      <w:u w:val="single"/>
    </w:rPr>
  </w:style>
  <w:style w:type="character" w:styleId="af6">
    <w:name w:val="Emphasis"/>
    <w:uiPriority w:val="20"/>
    <w:qFormat/>
    <w:rPr>
      <w:i/>
      <w:iCs/>
    </w:rPr>
  </w:style>
  <w:style w:type="character" w:styleId="af7">
    <w:name w:val="Hyperlink"/>
    <w:uiPriority w:val="99"/>
    <w:unhideWhenUsed/>
    <w:qFormat/>
    <w:rPr>
      <w:color w:val="0000FF"/>
      <w:u w:val="single"/>
    </w:rPr>
  </w:style>
  <w:style w:type="character" w:styleId="af8">
    <w:name w:val="annotation reference"/>
    <w:basedOn w:val="a1"/>
    <w:uiPriority w:val="99"/>
    <w:unhideWhenUsed/>
    <w:qFormat/>
    <w:rPr>
      <w:sz w:val="21"/>
      <w:szCs w:val="21"/>
    </w:rPr>
  </w:style>
  <w:style w:type="character" w:customStyle="1" w:styleId="17">
    <w:name w:val="页眉 字符1"/>
    <w:basedOn w:val="a1"/>
    <w:link w:val="af"/>
    <w:uiPriority w:val="99"/>
    <w:qFormat/>
    <w:rPr>
      <w:sz w:val="18"/>
      <w:szCs w:val="18"/>
    </w:rPr>
  </w:style>
  <w:style w:type="character" w:customStyle="1" w:styleId="16">
    <w:name w:val="页脚 字符1"/>
    <w:basedOn w:val="a1"/>
    <w:link w:val="ae"/>
    <w:uiPriority w:val="99"/>
    <w:qFormat/>
    <w:rPr>
      <w:sz w:val="18"/>
      <w:szCs w:val="18"/>
    </w:rPr>
  </w:style>
  <w:style w:type="paragraph" w:styleId="af9">
    <w:name w:val="List Paragraph"/>
    <w:basedOn w:val="a0"/>
    <w:link w:val="afa"/>
    <w:uiPriority w:val="34"/>
    <w:qFormat/>
    <w:pPr>
      <w:ind w:firstLineChars="200" w:firstLine="420"/>
    </w:pPr>
  </w:style>
  <w:style w:type="character" w:customStyle="1" w:styleId="15">
    <w:name w:val="批注框文本 字符1"/>
    <w:basedOn w:val="a1"/>
    <w:link w:val="ad"/>
    <w:uiPriority w:val="99"/>
    <w:qFormat/>
    <w:rPr>
      <w:rFonts w:ascii="Calibri" w:eastAsia="宋体" w:hAnsi="Calibri" w:cs="Times New Roman"/>
      <w:sz w:val="18"/>
      <w:szCs w:val="18"/>
    </w:rPr>
  </w:style>
  <w:style w:type="paragraph" w:customStyle="1" w:styleId="Default">
    <w:name w:val="Default"/>
    <w:uiPriority w:val="99"/>
    <w:qFormat/>
    <w:pPr>
      <w:widowControl w:val="0"/>
      <w:autoSpaceDE w:val="0"/>
      <w:autoSpaceDN w:val="0"/>
      <w:adjustRightInd w:val="0"/>
    </w:pPr>
    <w:rPr>
      <w:rFonts w:ascii="仿宋_GB2312" w:eastAsia="仿宋_GB2312" w:hAnsi="Calibri" w:cs="仿宋_GB2312"/>
      <w:color w:val="000000"/>
      <w:sz w:val="24"/>
      <w:szCs w:val="24"/>
    </w:rPr>
  </w:style>
  <w:style w:type="character" w:customStyle="1" w:styleId="a9">
    <w:name w:val="批注文字 字符"/>
    <w:basedOn w:val="a1"/>
    <w:link w:val="a8"/>
    <w:qFormat/>
    <w:rPr>
      <w:rFonts w:ascii="Calibri" w:eastAsia="宋体" w:hAnsi="Calibri" w:cs="Times New Roman"/>
    </w:rPr>
  </w:style>
  <w:style w:type="character" w:customStyle="1" w:styleId="af2">
    <w:name w:val="批注主题 字符"/>
    <w:basedOn w:val="a9"/>
    <w:link w:val="af1"/>
    <w:uiPriority w:val="99"/>
    <w:qFormat/>
    <w:rPr>
      <w:rFonts w:ascii="Calibri" w:eastAsia="宋体" w:hAnsi="Calibri" w:cs="Times New Roman"/>
      <w:b/>
      <w:bCs/>
    </w:rPr>
  </w:style>
  <w:style w:type="paragraph" w:customStyle="1" w:styleId="18">
    <w:name w:val="修订1"/>
    <w:hidden/>
    <w:uiPriority w:val="99"/>
    <w:semiHidden/>
    <w:qFormat/>
    <w:rPr>
      <w:rFonts w:ascii="Calibri" w:eastAsia="宋体" w:hAnsi="Calibri" w:cs="Times New Roman"/>
      <w:kern w:val="2"/>
      <w:sz w:val="21"/>
      <w:szCs w:val="22"/>
    </w:rPr>
  </w:style>
  <w:style w:type="paragraph" w:customStyle="1" w:styleId="912">
    <w:name w:val="9.12正文"/>
    <w:basedOn w:val="a0"/>
    <w:qFormat/>
    <w:pPr>
      <w:adjustRightInd w:val="0"/>
      <w:spacing w:line="520" w:lineRule="exact"/>
      <w:ind w:firstLineChars="200" w:firstLine="200"/>
      <w:textAlignment w:val="baseline"/>
    </w:pPr>
    <w:rPr>
      <w:rFonts w:ascii="Times New Roman" w:hAnsi="Times New Roman"/>
      <w:spacing w:val="8"/>
      <w:w w:val="90"/>
      <w:kern w:val="0"/>
      <w:sz w:val="28"/>
      <w:szCs w:val="20"/>
    </w:rPr>
  </w:style>
  <w:style w:type="paragraph" w:customStyle="1" w:styleId="19">
    <w:name w:val="列出段落1"/>
    <w:basedOn w:val="a0"/>
    <w:qFormat/>
    <w:pPr>
      <w:ind w:firstLineChars="200" w:firstLine="420"/>
    </w:pPr>
    <w:rPr>
      <w:rFonts w:ascii="Times New Roman" w:hAnsi="Times New Roman"/>
      <w:szCs w:val="24"/>
    </w:rPr>
  </w:style>
  <w:style w:type="paragraph" w:customStyle="1" w:styleId="20">
    <w:name w:val="列出段落2"/>
    <w:basedOn w:val="a0"/>
    <w:qFormat/>
    <w:pPr>
      <w:spacing w:line="360" w:lineRule="auto"/>
      <w:ind w:firstLineChars="200" w:firstLine="420"/>
      <w:jc w:val="left"/>
    </w:pPr>
    <w:rPr>
      <w:rFonts w:eastAsia="仿宋"/>
      <w:sz w:val="32"/>
    </w:rPr>
  </w:style>
  <w:style w:type="paragraph" w:customStyle="1" w:styleId="p0">
    <w:name w:val="p0"/>
    <w:basedOn w:val="a0"/>
    <w:qFormat/>
    <w:pPr>
      <w:widowControl/>
      <w:spacing w:line="360" w:lineRule="auto"/>
      <w:ind w:firstLineChars="200" w:firstLine="200"/>
      <w:jc w:val="left"/>
    </w:pPr>
    <w:rPr>
      <w:rFonts w:ascii="宋体" w:eastAsia="仿宋" w:hAnsi="Times New Roman" w:hint="eastAsia"/>
      <w:sz w:val="24"/>
    </w:rPr>
  </w:style>
  <w:style w:type="paragraph" w:customStyle="1" w:styleId="23021">
    <w:name w:val="样式 样式 仿宋 小三 首行缩进:  2 字符 行距: 固定值 30 磅 + 首行缩进:  2 字符1"/>
    <w:basedOn w:val="a0"/>
    <w:qFormat/>
    <w:pPr>
      <w:widowControl/>
      <w:spacing w:line="560" w:lineRule="exact"/>
      <w:ind w:firstLine="602"/>
      <w:jc w:val="left"/>
    </w:pPr>
    <w:rPr>
      <w:rFonts w:ascii="仿宋_GB2312" w:eastAsia="仿宋_GB2312" w:hAnsi="仿宋" w:cs="宋体"/>
      <w:sz w:val="30"/>
      <w:szCs w:val="20"/>
    </w:rPr>
  </w:style>
  <w:style w:type="character" w:customStyle="1" w:styleId="10">
    <w:name w:val="文档结构图 字符1"/>
    <w:basedOn w:val="a1"/>
    <w:link w:val="a7"/>
    <w:uiPriority w:val="99"/>
    <w:qFormat/>
    <w:rPr>
      <w:rFonts w:ascii="宋体" w:eastAsia="宋体" w:hAnsi="Calibri" w:cs="Times New Roman"/>
      <w:sz w:val="18"/>
      <w:szCs w:val="18"/>
    </w:rPr>
  </w:style>
  <w:style w:type="character" w:customStyle="1" w:styleId="14">
    <w:name w:val="日期 字符1"/>
    <w:basedOn w:val="a1"/>
    <w:link w:val="ac"/>
    <w:uiPriority w:val="99"/>
    <w:qFormat/>
    <w:rPr>
      <w:rFonts w:ascii="Times New Roman" w:eastAsia="宋体" w:hAnsi="Times New Roman" w:cs="Times New Roman"/>
      <w:sz w:val="28"/>
      <w:szCs w:val="20"/>
    </w:rPr>
  </w:style>
  <w:style w:type="character" w:customStyle="1" w:styleId="afb">
    <w:name w:val="页脚 字符"/>
    <w:qFormat/>
  </w:style>
  <w:style w:type="character" w:customStyle="1" w:styleId="12">
    <w:name w:val="正文文本 字符1"/>
    <w:basedOn w:val="a1"/>
    <w:link w:val="aa"/>
    <w:qFormat/>
    <w:rPr>
      <w:rFonts w:ascii="宋体" w:eastAsia="宋体" w:hAnsi="Calibri" w:cs="Times New Roman"/>
      <w:color w:val="000000"/>
      <w:sz w:val="24"/>
      <w:szCs w:val="24"/>
    </w:rPr>
  </w:style>
  <w:style w:type="character" w:customStyle="1" w:styleId="11">
    <w:name w:val="标题 1 字符1"/>
    <w:basedOn w:val="a1"/>
    <w:link w:val="1"/>
    <w:uiPriority w:val="9"/>
    <w:qFormat/>
    <w:rPr>
      <w:rFonts w:ascii="仿宋" w:eastAsia="仿宋" w:hAnsi="仿宋" w:cs="Times New Roman"/>
      <w:b/>
      <w:bCs/>
      <w:kern w:val="44"/>
      <w:sz w:val="44"/>
      <w:szCs w:val="44"/>
    </w:rPr>
  </w:style>
  <w:style w:type="character" w:customStyle="1" w:styleId="2Char">
    <w:name w:val="标题 2 Char"/>
    <w:basedOn w:val="a1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1">
    <w:name w:val="标题 3 字符1"/>
    <w:basedOn w:val="a1"/>
    <w:link w:val="3"/>
    <w:qFormat/>
    <w:rPr>
      <w:rFonts w:ascii="Times New Roman" w:eastAsia="仿宋_GB2312" w:hAnsi="Times New Roman" w:cs="Times New Roman"/>
      <w:b/>
      <w:kern w:val="0"/>
      <w:sz w:val="28"/>
      <w:szCs w:val="24"/>
    </w:rPr>
  </w:style>
  <w:style w:type="paragraph" w:customStyle="1" w:styleId="F05-">
    <w:name w:val="F05-正文"/>
    <w:basedOn w:val="a0"/>
    <w:link w:val="F05-Char"/>
    <w:qFormat/>
    <w:pPr>
      <w:snapToGrid w:val="0"/>
      <w:spacing w:line="360" w:lineRule="auto"/>
      <w:ind w:firstLineChars="200" w:firstLine="200"/>
    </w:pPr>
    <w:rPr>
      <w:rFonts w:ascii="仿宋_GB2312" w:eastAsia="仿宋_GB2312"/>
      <w:sz w:val="30"/>
      <w:szCs w:val="32"/>
    </w:rPr>
  </w:style>
  <w:style w:type="character" w:customStyle="1" w:styleId="F05-Char">
    <w:name w:val="F05-正文 Char"/>
    <w:link w:val="F05-"/>
    <w:qFormat/>
    <w:rPr>
      <w:rFonts w:ascii="仿宋_GB2312" w:eastAsia="仿宋_GB2312" w:hAnsi="Calibri" w:cs="Times New Roman"/>
      <w:sz w:val="30"/>
      <w:szCs w:val="32"/>
    </w:rPr>
  </w:style>
  <w:style w:type="character" w:customStyle="1" w:styleId="30">
    <w:name w:val="标题 3 字符"/>
    <w:qFormat/>
    <w:rPr>
      <w:rFonts w:ascii="仿宋" w:eastAsia="仿宋" w:hAnsi="仿宋"/>
      <w:b/>
      <w:bCs/>
      <w:kern w:val="2"/>
      <w:sz w:val="32"/>
      <w:szCs w:val="32"/>
    </w:rPr>
  </w:style>
  <w:style w:type="character" w:customStyle="1" w:styleId="21">
    <w:name w:val="标题 2 字符1"/>
    <w:link w:val="2"/>
    <w:qFormat/>
    <w:rPr>
      <w:rFonts w:ascii="等线 Light" w:eastAsia="等线 Light" w:hAnsi="等线 Light" w:cs="Times New Roman"/>
      <w:b/>
      <w:bCs/>
      <w:sz w:val="32"/>
      <w:szCs w:val="32"/>
    </w:rPr>
  </w:style>
  <w:style w:type="character" w:customStyle="1" w:styleId="afc">
    <w:name w:val="页眉 字符"/>
    <w:qFormat/>
  </w:style>
  <w:style w:type="character" w:customStyle="1" w:styleId="F-Char">
    <w:name w:val="F-正 文 Char"/>
    <w:link w:val="F-"/>
    <w:qFormat/>
    <w:locked/>
    <w:rPr>
      <w:rFonts w:ascii="仿宋_GB2312" w:eastAsia="仿宋_GB2312" w:hAnsi="Arial" w:cs="Arial"/>
      <w:sz w:val="30"/>
      <w:szCs w:val="24"/>
    </w:rPr>
  </w:style>
  <w:style w:type="paragraph" w:customStyle="1" w:styleId="F-">
    <w:name w:val="F-正 文"/>
    <w:basedOn w:val="a0"/>
    <w:link w:val="F-Char"/>
    <w:qFormat/>
    <w:pPr>
      <w:autoSpaceDE w:val="0"/>
      <w:autoSpaceDN w:val="0"/>
      <w:spacing w:line="360" w:lineRule="auto"/>
      <w:ind w:firstLineChars="200" w:firstLine="200"/>
    </w:pPr>
    <w:rPr>
      <w:rFonts w:ascii="仿宋_GB2312" w:eastAsia="仿宋_GB2312" w:hAnsi="Arial" w:cs="Arial"/>
      <w:sz w:val="30"/>
      <w:szCs w:val="24"/>
    </w:rPr>
  </w:style>
  <w:style w:type="character" w:customStyle="1" w:styleId="4Char">
    <w:name w:val="标题 4 Char"/>
    <w:basedOn w:val="a1"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Char">
    <w:name w:val="标题 5 Char"/>
    <w:basedOn w:val="a1"/>
    <w:qFormat/>
    <w:rPr>
      <w:rFonts w:ascii="Calibri" w:eastAsia="宋体" w:hAnsi="Calibri" w:cs="Times New Roman"/>
      <w:b/>
      <w:bCs/>
      <w:sz w:val="28"/>
      <w:szCs w:val="28"/>
    </w:rPr>
  </w:style>
  <w:style w:type="character" w:customStyle="1" w:styleId="6Char">
    <w:name w:val="标题 6 Char"/>
    <w:basedOn w:val="a1"/>
    <w:qFormat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1"/>
    <w:qFormat/>
    <w:rPr>
      <w:rFonts w:ascii="Calibri" w:eastAsia="宋体" w:hAnsi="Calibri" w:cs="Times New Roman"/>
      <w:b/>
      <w:bCs/>
      <w:sz w:val="24"/>
      <w:szCs w:val="24"/>
    </w:rPr>
  </w:style>
  <w:style w:type="character" w:customStyle="1" w:styleId="8Char">
    <w:name w:val="标题 8 Char"/>
    <w:basedOn w:val="a1"/>
    <w:qFormat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1"/>
    <w:qFormat/>
    <w:rPr>
      <w:rFonts w:asciiTheme="majorHAnsi" w:eastAsiaTheme="majorEastAsia" w:hAnsiTheme="majorHAnsi" w:cstheme="majorBidi"/>
      <w:szCs w:val="21"/>
    </w:rPr>
  </w:style>
  <w:style w:type="character" w:customStyle="1" w:styleId="41">
    <w:name w:val="标题 4 字符1"/>
    <w:link w:val="4"/>
    <w:qFormat/>
    <w:rPr>
      <w:rFonts w:ascii="仿宋_GB2312" w:eastAsia="仿宋_GB2312" w:hAnsi="宋体" w:cs="Times New Roman"/>
      <w:b/>
      <w:bCs/>
      <w:kern w:val="0"/>
      <w:sz w:val="30"/>
      <w:szCs w:val="30"/>
    </w:rPr>
  </w:style>
  <w:style w:type="character" w:customStyle="1" w:styleId="Char">
    <w:name w:val="纯文本 Char"/>
    <w:qFormat/>
    <w:rPr>
      <w:rFonts w:ascii="宋体" w:hAnsi="宋体" w:cs="宋体"/>
      <w:sz w:val="24"/>
      <w:szCs w:val="24"/>
    </w:rPr>
  </w:style>
  <w:style w:type="character" w:customStyle="1" w:styleId="71">
    <w:name w:val="标题 7 字符1"/>
    <w:link w:val="7"/>
    <w:qFormat/>
    <w:rPr>
      <w:rFonts w:ascii="Times New Roman" w:eastAsia="宋体" w:hAnsi="Times New Roman" w:cs="Times New Roman"/>
      <w:b/>
      <w:bCs/>
      <w:kern w:val="0"/>
      <w:sz w:val="24"/>
      <w:szCs w:val="24"/>
    </w:rPr>
  </w:style>
  <w:style w:type="character" w:customStyle="1" w:styleId="81">
    <w:name w:val="标题 8 字符1"/>
    <w:link w:val="8"/>
    <w:qFormat/>
    <w:rPr>
      <w:rFonts w:ascii="Calibri Light" w:eastAsia="宋体" w:hAnsi="Calibri Light" w:cs="Times New Roman"/>
      <w:kern w:val="0"/>
      <w:sz w:val="24"/>
      <w:szCs w:val="24"/>
    </w:rPr>
  </w:style>
  <w:style w:type="character" w:customStyle="1" w:styleId="61">
    <w:name w:val="标题 6 字符1"/>
    <w:link w:val="6"/>
    <w:qFormat/>
    <w:rPr>
      <w:rFonts w:ascii="Calibri Light" w:eastAsia="宋体" w:hAnsi="Calibri Light" w:cs="Times New Roman"/>
      <w:b/>
      <w:bCs/>
      <w:kern w:val="0"/>
      <w:sz w:val="24"/>
      <w:szCs w:val="24"/>
    </w:rPr>
  </w:style>
  <w:style w:type="character" w:customStyle="1" w:styleId="a6">
    <w:name w:val="题注 字符"/>
    <w:link w:val="a5"/>
    <w:qFormat/>
    <w:rPr>
      <w:rFonts w:ascii="仿宋_GB2312" w:eastAsia="仿宋_GB2312" w:hAnsi="Arial" w:cs="Arial"/>
      <w:b/>
      <w:sz w:val="30"/>
      <w:szCs w:val="24"/>
    </w:rPr>
  </w:style>
  <w:style w:type="character" w:customStyle="1" w:styleId="80">
    <w:name w:val="标题 8 字符"/>
    <w:qFormat/>
    <w:rPr>
      <w:rFonts w:ascii="等线 Light" w:eastAsia="等线 Light" w:hAnsi="等线 Light" w:cs="Times New Roman" w:hint="eastAsia"/>
      <w:kern w:val="2"/>
      <w:sz w:val="24"/>
      <w:szCs w:val="24"/>
    </w:rPr>
  </w:style>
  <w:style w:type="character" w:customStyle="1" w:styleId="afd">
    <w:name w:val="纯文本 字符"/>
    <w:qFormat/>
    <w:rPr>
      <w:rFonts w:ascii="等线" w:eastAsia="等线" w:hAnsi="Courier New" w:cs="Courier New"/>
      <w:kern w:val="2"/>
      <w:sz w:val="21"/>
      <w:szCs w:val="22"/>
    </w:rPr>
  </w:style>
  <w:style w:type="character" w:customStyle="1" w:styleId="afe">
    <w:name w:val="正文文本 字符"/>
    <w:qFormat/>
    <w:rPr>
      <w:kern w:val="2"/>
      <w:sz w:val="21"/>
      <w:szCs w:val="22"/>
    </w:rPr>
  </w:style>
  <w:style w:type="character" w:customStyle="1" w:styleId="91">
    <w:name w:val="标题 9 字符1"/>
    <w:link w:val="9"/>
    <w:qFormat/>
    <w:rPr>
      <w:rFonts w:ascii="Calibri Light" w:eastAsia="宋体" w:hAnsi="Calibri Light" w:cs="Times New Roman"/>
      <w:kern w:val="0"/>
      <w:sz w:val="20"/>
      <w:szCs w:val="21"/>
    </w:rPr>
  </w:style>
  <w:style w:type="character" w:customStyle="1" w:styleId="51">
    <w:name w:val="标题 5 字符1"/>
    <w:link w:val="5"/>
    <w:qFormat/>
    <w:rPr>
      <w:rFonts w:ascii="Times New Roman" w:eastAsia="宋体" w:hAnsi="Times New Roman" w:cs="Times New Roman"/>
      <w:b/>
      <w:bCs/>
      <w:kern w:val="0"/>
      <w:sz w:val="28"/>
      <w:szCs w:val="28"/>
    </w:rPr>
  </w:style>
  <w:style w:type="character" w:customStyle="1" w:styleId="22">
    <w:name w:val="标题 2 字符"/>
    <w:qFormat/>
    <w:rPr>
      <w:rFonts w:ascii="Arial" w:eastAsia="黑体" w:hAnsi="Arial" w:cs="Arial"/>
      <w:b/>
      <w:sz w:val="32"/>
      <w:szCs w:val="32"/>
    </w:rPr>
  </w:style>
  <w:style w:type="character" w:customStyle="1" w:styleId="aff">
    <w:name w:val="日期 字符"/>
    <w:qFormat/>
    <w:rPr>
      <w:kern w:val="2"/>
      <w:sz w:val="21"/>
      <w:szCs w:val="22"/>
    </w:rPr>
  </w:style>
  <w:style w:type="character" w:customStyle="1" w:styleId="aff0">
    <w:name w:val="批注框文本 字符"/>
    <w:qFormat/>
    <w:rPr>
      <w:kern w:val="2"/>
      <w:sz w:val="18"/>
      <w:szCs w:val="18"/>
    </w:rPr>
  </w:style>
  <w:style w:type="character" w:customStyle="1" w:styleId="afa">
    <w:name w:val="列表段落 字符"/>
    <w:link w:val="af9"/>
    <w:uiPriority w:val="34"/>
    <w:qFormat/>
    <w:rPr>
      <w:rFonts w:ascii="Calibri" w:eastAsia="宋体" w:hAnsi="Calibri" w:cs="Times New Roman"/>
    </w:rPr>
  </w:style>
  <w:style w:type="character" w:customStyle="1" w:styleId="1Char1">
    <w:name w:val="标题 1 Char1"/>
    <w:qFormat/>
    <w:rPr>
      <w:b/>
      <w:kern w:val="44"/>
      <w:sz w:val="44"/>
      <w:szCs w:val="44"/>
    </w:rPr>
  </w:style>
  <w:style w:type="character" w:customStyle="1" w:styleId="1a">
    <w:name w:val="标题 1 字符"/>
    <w:qFormat/>
    <w:rPr>
      <w:b/>
      <w:kern w:val="44"/>
      <w:sz w:val="44"/>
      <w:szCs w:val="44"/>
    </w:rPr>
  </w:style>
  <w:style w:type="character" w:customStyle="1" w:styleId="60">
    <w:name w:val="标题 6 字符"/>
    <w:qFormat/>
    <w:rPr>
      <w:rFonts w:ascii="等线 Light" w:eastAsia="等线 Light" w:hAnsi="等线 Light" w:cs="Times New Roman" w:hint="eastAsia"/>
      <w:b/>
      <w:kern w:val="2"/>
      <w:sz w:val="24"/>
      <w:szCs w:val="24"/>
    </w:rPr>
  </w:style>
  <w:style w:type="character" w:customStyle="1" w:styleId="3Char1">
    <w:name w:val="标题 3 Char1"/>
    <w:qFormat/>
    <w:rPr>
      <w:rFonts w:ascii="宋体" w:eastAsia="宋体" w:hAnsi="宋体" w:cs="宋体" w:hint="eastAsia"/>
      <w:b/>
      <w:color w:val="000000"/>
      <w:sz w:val="24"/>
    </w:rPr>
  </w:style>
  <w:style w:type="character" w:customStyle="1" w:styleId="F10-Char">
    <w:name w:val="F10-单位 Char"/>
    <w:link w:val="F10-"/>
    <w:qFormat/>
    <w:rPr>
      <w:rFonts w:ascii="仿宋_GB2312" w:eastAsia="仿宋_GB2312"/>
      <w:kern w:val="0"/>
      <w:sz w:val="24"/>
      <w:szCs w:val="24"/>
    </w:rPr>
  </w:style>
  <w:style w:type="paragraph" w:customStyle="1" w:styleId="F10-">
    <w:name w:val="F10-单位"/>
    <w:basedOn w:val="F05-"/>
    <w:link w:val="F10-Char"/>
    <w:qFormat/>
    <w:pPr>
      <w:adjustRightInd w:val="0"/>
      <w:spacing w:line="240" w:lineRule="auto"/>
      <w:ind w:firstLine="480"/>
      <w:jc w:val="right"/>
      <w:textAlignment w:val="baseline"/>
    </w:pPr>
    <w:rPr>
      <w:rFonts w:hAnsiTheme="minorHAnsi" w:cstheme="minorBidi"/>
      <w:kern w:val="0"/>
      <w:sz w:val="24"/>
      <w:szCs w:val="24"/>
    </w:rPr>
  </w:style>
  <w:style w:type="character" w:customStyle="1" w:styleId="aff1">
    <w:name w:val="文档结构图 字符"/>
    <w:qFormat/>
    <w:rPr>
      <w:rFonts w:ascii="Microsoft YaHei UI" w:eastAsia="Microsoft YaHei UI" w:hAnsi="Microsoft YaHei UI" w:cs="Microsoft YaHei UI" w:hint="eastAsia"/>
      <w:kern w:val="2"/>
      <w:sz w:val="18"/>
      <w:szCs w:val="18"/>
    </w:rPr>
  </w:style>
  <w:style w:type="character" w:customStyle="1" w:styleId="Char1">
    <w:name w:val="纯文本 Char1"/>
    <w:uiPriority w:val="99"/>
    <w:semiHidden/>
    <w:qFormat/>
    <w:rPr>
      <w:rFonts w:ascii="宋体" w:eastAsia="宋体" w:hAnsi="Courier New" w:cs="Courier New"/>
      <w:szCs w:val="21"/>
    </w:rPr>
  </w:style>
  <w:style w:type="character" w:customStyle="1" w:styleId="Char0">
    <w:name w:val="题注 Char"/>
    <w:qFormat/>
    <w:rPr>
      <w:rFonts w:ascii="仿宋_GB2312" w:eastAsia="仿宋_GB2312" w:hAnsi="Arial" w:cs="Arial"/>
      <w:b/>
      <w:sz w:val="30"/>
      <w:szCs w:val="24"/>
      <w:lang w:val="en-US" w:eastAsia="zh-CN"/>
    </w:rPr>
  </w:style>
  <w:style w:type="character" w:customStyle="1" w:styleId="70">
    <w:name w:val="标题 7 字符"/>
    <w:qFormat/>
    <w:rPr>
      <w:b/>
      <w:kern w:val="2"/>
      <w:sz w:val="24"/>
      <w:szCs w:val="24"/>
    </w:rPr>
  </w:style>
  <w:style w:type="character" w:customStyle="1" w:styleId="90">
    <w:name w:val="标题 9 字符"/>
    <w:qFormat/>
    <w:rPr>
      <w:rFonts w:ascii="等线 Light" w:eastAsia="等线 Light" w:hAnsi="等线 Light" w:cs="Times New Roman" w:hint="eastAsia"/>
      <w:kern w:val="2"/>
      <w:sz w:val="21"/>
      <w:szCs w:val="21"/>
    </w:rPr>
  </w:style>
  <w:style w:type="character" w:customStyle="1" w:styleId="13">
    <w:name w:val="纯文本 字符1"/>
    <w:link w:val="ab"/>
    <w:qFormat/>
    <w:rPr>
      <w:rFonts w:ascii="宋体" w:eastAsia="宋体" w:hAnsi="宋体" w:cs="宋体"/>
      <w:sz w:val="24"/>
      <w:szCs w:val="24"/>
    </w:rPr>
  </w:style>
  <w:style w:type="character" w:customStyle="1" w:styleId="40">
    <w:name w:val="标题 4 字符"/>
    <w:qFormat/>
    <w:rPr>
      <w:rFonts w:ascii="等线 Light" w:eastAsia="等线 Light" w:hAnsi="等线 Light" w:cs="Times New Roman" w:hint="eastAsia"/>
      <w:b/>
      <w:kern w:val="2"/>
      <w:sz w:val="28"/>
      <w:szCs w:val="28"/>
    </w:rPr>
  </w:style>
  <w:style w:type="character" w:customStyle="1" w:styleId="50">
    <w:name w:val="标题 5 字符"/>
    <w:qFormat/>
    <w:rPr>
      <w:b/>
      <w:kern w:val="2"/>
      <w:sz w:val="28"/>
      <w:szCs w:val="28"/>
    </w:rPr>
  </w:style>
  <w:style w:type="character" w:customStyle="1" w:styleId="F06-Char">
    <w:name w:val="F06-表文 Char"/>
    <w:link w:val="F06-"/>
    <w:qFormat/>
    <w:rPr>
      <w:rFonts w:ascii="仿宋_GB2312" w:eastAsia="仿宋_GB2312" w:hAnsi="Arial" w:cs="Arial"/>
      <w:color w:val="000000"/>
      <w:kern w:val="0"/>
      <w:sz w:val="24"/>
      <w:szCs w:val="21"/>
    </w:rPr>
  </w:style>
  <w:style w:type="paragraph" w:customStyle="1" w:styleId="F06-">
    <w:name w:val="F06-表文"/>
    <w:basedOn w:val="a0"/>
    <w:link w:val="F06-Char"/>
    <w:qFormat/>
    <w:pPr>
      <w:widowControl/>
      <w:jc w:val="center"/>
    </w:pPr>
    <w:rPr>
      <w:rFonts w:ascii="仿宋_GB2312" w:eastAsia="仿宋_GB2312" w:hAnsi="Arial" w:cs="Arial"/>
      <w:color w:val="000000"/>
      <w:kern w:val="0"/>
      <w:sz w:val="24"/>
      <w:szCs w:val="21"/>
    </w:rPr>
  </w:style>
  <w:style w:type="paragraph" w:customStyle="1" w:styleId="xl76">
    <w:name w:val="xl76"/>
    <w:basedOn w:val="a0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xl74">
    <w:name w:val="xl74"/>
    <w:basedOn w:val="a0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font7">
    <w:name w:val="font7"/>
    <w:basedOn w:val="a0"/>
    <w:qFormat/>
    <w:pPr>
      <w:widowControl/>
      <w:spacing w:before="100" w:beforeAutospacing="1" w:after="100" w:afterAutospacing="1"/>
      <w:jc w:val="left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aff2">
    <w:name w:val="名称"/>
    <w:basedOn w:val="a0"/>
    <w:next w:val="a0"/>
    <w:qFormat/>
    <w:pPr>
      <w:widowControl/>
      <w:shd w:val="clear" w:color="FFFFFF" w:fill="FFFFFF"/>
      <w:spacing w:before="640" w:after="560" w:line="460" w:lineRule="exact"/>
      <w:jc w:val="center"/>
    </w:pPr>
    <w:rPr>
      <w:rFonts w:ascii="黑体" w:eastAsia="黑体" w:hAnsi="Times New Roman"/>
      <w:b/>
      <w:kern w:val="0"/>
      <w:sz w:val="32"/>
      <w:szCs w:val="20"/>
    </w:rPr>
  </w:style>
  <w:style w:type="paragraph" w:customStyle="1" w:styleId="xl65">
    <w:name w:val="xl65"/>
    <w:basedOn w:val="a0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73">
    <w:name w:val="xl73"/>
    <w:basedOn w:val="a0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0">
    <w:name w:val="xl80"/>
    <w:basedOn w:val="a0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xl69">
    <w:name w:val="xl69"/>
    <w:basedOn w:val="a0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  <w:szCs w:val="24"/>
    </w:rPr>
  </w:style>
  <w:style w:type="paragraph" w:customStyle="1" w:styleId="TOC10">
    <w:name w:val="TOC 标题1"/>
    <w:basedOn w:val="1"/>
    <w:next w:val="a0"/>
    <w:uiPriority w:val="39"/>
    <w:qFormat/>
    <w:pPr>
      <w:widowControl/>
      <w:adjustRightInd/>
      <w:snapToGrid/>
      <w:spacing w:before="480" w:after="0" w:line="276" w:lineRule="auto"/>
      <w:ind w:firstLineChars="0" w:firstLine="0"/>
      <w:jc w:val="left"/>
      <w:outlineLvl w:val="9"/>
    </w:pPr>
    <w:rPr>
      <w:rFonts w:ascii="Cambria" w:eastAsia="宋体" w:hAnsi="Cambria"/>
      <w:color w:val="365F91"/>
      <w:kern w:val="0"/>
      <w:sz w:val="28"/>
      <w:szCs w:val="28"/>
    </w:rPr>
  </w:style>
  <w:style w:type="paragraph" w:customStyle="1" w:styleId="xl67">
    <w:name w:val="xl67"/>
    <w:basedOn w:val="a0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78">
    <w:name w:val="xl78"/>
    <w:basedOn w:val="a0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character" w:customStyle="1" w:styleId="Char3">
    <w:name w:val="纯文本 Char3"/>
    <w:basedOn w:val="a1"/>
    <w:uiPriority w:val="99"/>
    <w:semiHidden/>
    <w:qFormat/>
    <w:rPr>
      <w:rFonts w:ascii="宋体" w:eastAsia="宋体" w:hAnsi="Courier New" w:cs="Courier New"/>
      <w:szCs w:val="21"/>
    </w:rPr>
  </w:style>
  <w:style w:type="paragraph" w:customStyle="1" w:styleId="CharCharCharCharCharCharChar">
    <w:name w:val="Char Char Char Char Char Char Char"/>
    <w:basedOn w:val="a0"/>
    <w:qFormat/>
    <w:pPr>
      <w:spacing w:line="360" w:lineRule="auto"/>
      <w:ind w:firstLineChars="200" w:firstLine="200"/>
    </w:pPr>
    <w:rPr>
      <w:rFonts w:ascii="宋体" w:hAnsi="宋体" w:cs="宋体"/>
      <w:sz w:val="24"/>
      <w:szCs w:val="24"/>
    </w:rPr>
  </w:style>
  <w:style w:type="paragraph" w:customStyle="1" w:styleId="aff3">
    <w:name w:val="章标题"/>
    <w:next w:val="a0"/>
    <w:qFormat/>
    <w:pPr>
      <w:tabs>
        <w:tab w:val="left" w:pos="360"/>
        <w:tab w:val="left" w:pos="420"/>
      </w:tabs>
      <w:spacing w:beforeLines="50" w:afterLines="50"/>
      <w:jc w:val="both"/>
      <w:outlineLvl w:val="1"/>
    </w:pPr>
    <w:rPr>
      <w:rFonts w:ascii="黑体" w:eastAsia="黑体" w:hAnsi="Times New Roman" w:cs="Times New Roman"/>
      <w:b/>
      <w:sz w:val="21"/>
    </w:rPr>
  </w:style>
  <w:style w:type="paragraph" w:customStyle="1" w:styleId="aff4">
    <w:name w:val="五级条标题"/>
    <w:basedOn w:val="aff5"/>
    <w:next w:val="a0"/>
    <w:qFormat/>
    <w:pPr>
      <w:tabs>
        <w:tab w:val="left" w:pos="1407"/>
      </w:tabs>
      <w:outlineLvl w:val="6"/>
    </w:pPr>
  </w:style>
  <w:style w:type="paragraph" w:customStyle="1" w:styleId="aff5">
    <w:name w:val="四级条标题"/>
    <w:basedOn w:val="aff6"/>
    <w:next w:val="a0"/>
    <w:qFormat/>
    <w:pPr>
      <w:tabs>
        <w:tab w:val="left" w:pos="1155"/>
      </w:tabs>
      <w:outlineLvl w:val="5"/>
    </w:pPr>
  </w:style>
  <w:style w:type="paragraph" w:customStyle="1" w:styleId="aff6">
    <w:name w:val="三级条标题"/>
    <w:basedOn w:val="aff7"/>
    <w:next w:val="aff8"/>
    <w:qFormat/>
    <w:pPr>
      <w:tabs>
        <w:tab w:val="left" w:pos="945"/>
      </w:tabs>
      <w:outlineLvl w:val="4"/>
    </w:pPr>
  </w:style>
  <w:style w:type="paragraph" w:customStyle="1" w:styleId="aff7">
    <w:name w:val="二级条标题"/>
    <w:basedOn w:val="aff9"/>
    <w:next w:val="aff8"/>
    <w:qFormat/>
    <w:pPr>
      <w:outlineLvl w:val="3"/>
    </w:pPr>
  </w:style>
  <w:style w:type="paragraph" w:customStyle="1" w:styleId="aff9">
    <w:name w:val="一级条标题"/>
    <w:basedOn w:val="aff3"/>
    <w:next w:val="aff8"/>
    <w:qFormat/>
    <w:pPr>
      <w:tabs>
        <w:tab w:val="clear" w:pos="420"/>
        <w:tab w:val="left" w:pos="525"/>
      </w:tabs>
      <w:spacing w:beforeLines="0" w:afterLines="0"/>
      <w:outlineLvl w:val="2"/>
    </w:pPr>
  </w:style>
  <w:style w:type="paragraph" w:customStyle="1" w:styleId="aff8">
    <w:name w:val="段"/>
    <w:qFormat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 w:eastAsia="Times New Roman" w:hAnsi="Times New Roman" w:cs="Times New Roman"/>
      <w:sz w:val="21"/>
      <w:szCs w:val="22"/>
    </w:rPr>
  </w:style>
  <w:style w:type="paragraph" w:customStyle="1" w:styleId="font6">
    <w:name w:val="font6"/>
    <w:basedOn w:val="a0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81">
    <w:name w:val="xl81"/>
    <w:basedOn w:val="a0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79">
    <w:name w:val="xl79"/>
    <w:basedOn w:val="a0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5">
    <w:name w:val="font5"/>
    <w:basedOn w:val="a0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72">
    <w:name w:val="xl72"/>
    <w:basedOn w:val="a0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a">
    <w:name w:val="列项——（一级）"/>
    <w:qFormat/>
    <w:pPr>
      <w:widowControl w:val="0"/>
      <w:numPr>
        <w:numId w:val="1"/>
      </w:numPr>
      <w:jc w:val="both"/>
    </w:pPr>
    <w:rPr>
      <w:rFonts w:ascii="宋体" w:eastAsia="宋体" w:hAnsi="Times New Roman" w:cs="Times New Roman"/>
      <w:sz w:val="21"/>
      <w:szCs w:val="22"/>
    </w:rPr>
  </w:style>
  <w:style w:type="paragraph" w:customStyle="1" w:styleId="xl75">
    <w:name w:val="xl75"/>
    <w:basedOn w:val="a0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66">
    <w:name w:val="xl66"/>
    <w:basedOn w:val="a0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77">
    <w:name w:val="xl77"/>
    <w:basedOn w:val="a0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Char2">
    <w:name w:val="Char"/>
    <w:basedOn w:val="a0"/>
    <w:qFormat/>
    <w:rPr>
      <w:rFonts w:ascii="Times New Roman" w:hAnsi="Times New Roman"/>
      <w:szCs w:val="21"/>
    </w:rPr>
  </w:style>
  <w:style w:type="paragraph" w:customStyle="1" w:styleId="xl68">
    <w:name w:val="xl68"/>
    <w:basedOn w:val="a0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  <w:szCs w:val="24"/>
    </w:rPr>
  </w:style>
  <w:style w:type="paragraph" w:customStyle="1" w:styleId="affa">
    <w:name w:val="三级无"/>
    <w:basedOn w:val="aff6"/>
    <w:qFormat/>
    <w:rPr>
      <w:rFonts w:ascii="宋体"/>
    </w:rPr>
  </w:style>
  <w:style w:type="paragraph" w:customStyle="1" w:styleId="font8">
    <w:name w:val="font8"/>
    <w:basedOn w:val="a0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71">
    <w:name w:val="xl71"/>
    <w:basedOn w:val="a0"/>
    <w:qFormat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  <w:szCs w:val="24"/>
    </w:rPr>
  </w:style>
  <w:style w:type="paragraph" w:customStyle="1" w:styleId="xl70">
    <w:name w:val="xl70"/>
    <w:basedOn w:val="a0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  <w:szCs w:val="24"/>
    </w:rPr>
  </w:style>
  <w:style w:type="paragraph" w:customStyle="1" w:styleId="GW-">
    <w:name w:val="GW-正文"/>
    <w:basedOn w:val="a0"/>
    <w:link w:val="GW-Char"/>
    <w:qFormat/>
    <w:pPr>
      <w:adjustRightInd w:val="0"/>
      <w:spacing w:line="579" w:lineRule="exact"/>
      <w:ind w:firstLineChars="200" w:firstLine="200"/>
    </w:pPr>
    <w:rPr>
      <w:rFonts w:ascii="仿宋_GB2312" w:eastAsia="仿宋_GB2312" w:hAnsi="宋体"/>
      <w:sz w:val="32"/>
      <w:szCs w:val="32"/>
      <w:lang w:val="zh-CN"/>
    </w:rPr>
  </w:style>
  <w:style w:type="character" w:customStyle="1" w:styleId="GW-Char">
    <w:name w:val="GW-正文 Char"/>
    <w:link w:val="GW-"/>
    <w:qFormat/>
    <w:rPr>
      <w:rFonts w:ascii="仿宋_GB2312" w:eastAsia="仿宋_GB2312" w:hAnsi="宋体" w:cs="Times New Roman"/>
      <w:sz w:val="32"/>
      <w:szCs w:val="32"/>
      <w:lang w:val="zh-CN" w:eastAsia="zh-CN"/>
    </w:rPr>
  </w:style>
  <w:style w:type="paragraph" w:customStyle="1" w:styleId="affb">
    <w:name w:val="表名"/>
    <w:basedOn w:val="a0"/>
    <w:next w:val="a0"/>
    <w:qFormat/>
    <w:pPr>
      <w:keepNext/>
      <w:keepLines/>
      <w:ind w:left="1160" w:firstLine="400"/>
      <w:outlineLvl w:val="5"/>
    </w:pPr>
    <w:rPr>
      <w:rFonts w:ascii="Times New Roman" w:hAnsi="Times New Roman" w:cstheme="minorBidi"/>
      <w:szCs w:val="21"/>
    </w:rPr>
  </w:style>
  <w:style w:type="paragraph" w:customStyle="1" w:styleId="affc">
    <w:name w:val="图名"/>
    <w:basedOn w:val="a0"/>
    <w:next w:val="a0"/>
    <w:qFormat/>
    <w:pPr>
      <w:keepLines/>
      <w:spacing w:line="360" w:lineRule="auto"/>
      <w:jc w:val="center"/>
      <w:outlineLvl w:val="6"/>
    </w:pPr>
    <w:rPr>
      <w:rFonts w:ascii="Times New Roman" w:hAnsi="Times New Roman" w:cstheme="minorBidi"/>
      <w:szCs w:val="21"/>
    </w:rPr>
  </w:style>
  <w:style w:type="paragraph" w:customStyle="1" w:styleId="affd">
    <w:name w:val="表名 编制说明"/>
    <w:basedOn w:val="affb"/>
    <w:next w:val="a0"/>
    <w:qFormat/>
    <w:pPr>
      <w:keepLines w:val="0"/>
      <w:ind w:left="0" w:firstLine="403"/>
      <w:outlineLvl w:val="4"/>
    </w:pPr>
  </w:style>
  <w:style w:type="paragraph" w:customStyle="1" w:styleId="affe">
    <w:name w:val="图名 编制说明"/>
    <w:basedOn w:val="affc"/>
    <w:qFormat/>
    <w:pPr>
      <w:outlineLvl w:val="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EF98E3F-7D89-4002-8665-F616A4C4A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118</Words>
  <Characters>123</Characters>
  <Application>Microsoft Office Word</Application>
  <DocSecurity>0</DocSecurity>
  <Lines>41</Lines>
  <Paragraphs>26</Paragraphs>
  <ScaleCrop>false</ScaleCrop>
  <Company/>
  <LinksUpToDate>false</LinksUpToDate>
  <CharactersWithSpaces>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韩平</dc:creator>
  <cp:lastModifiedBy>郭慧倩</cp:lastModifiedBy>
  <cp:revision>3</cp:revision>
  <dcterms:created xsi:type="dcterms:W3CDTF">2025-11-10T06:22:00Z</dcterms:created>
  <dcterms:modified xsi:type="dcterms:W3CDTF">2025-11-10T06:22:00Z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